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B" w:rsidRPr="009A70AB" w:rsidRDefault="00C15A36" w:rsidP="009A70AB">
      <w:pPr>
        <w:pStyle w:val="Tytu"/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BU.6721.6</w:t>
      </w:r>
      <w:r w:rsidR="009A70AB" w:rsidRPr="009A70AB">
        <w:rPr>
          <w:b w:val="0"/>
          <w:sz w:val="22"/>
          <w:szCs w:val="22"/>
        </w:rPr>
        <w:t>.1.2024.</w:t>
      </w:r>
      <w:r>
        <w:rPr>
          <w:b w:val="0"/>
          <w:sz w:val="22"/>
          <w:szCs w:val="22"/>
        </w:rPr>
        <w:t>AP</w:t>
      </w:r>
    </w:p>
    <w:p w:rsidR="009A70AB" w:rsidRPr="009A70AB" w:rsidRDefault="009A70AB" w:rsidP="009A70AB">
      <w:pPr>
        <w:rPr>
          <w:color w:val="FF0000"/>
        </w:rPr>
      </w:pPr>
    </w:p>
    <w:p w:rsidR="009A70AB" w:rsidRPr="009A70AB" w:rsidRDefault="009A70AB" w:rsidP="009A70AB">
      <w:pPr>
        <w:pStyle w:val="Tytu"/>
        <w:spacing w:line="276" w:lineRule="auto"/>
      </w:pPr>
      <w:r w:rsidRPr="009A70AB">
        <w:t>ANALIZA ZASADNOŚCI PRZYSTĄPIENIA DO SPORZĄDZENIA</w:t>
      </w:r>
      <w:r w:rsidRPr="009A70AB">
        <w:br/>
        <w:t>MIEJSCOWEGO PLANU Z</w:t>
      </w:r>
      <w:r w:rsidR="00C15A36">
        <w:t>AGOSPODAROWANIA PRZESTRZENNEGO</w:t>
      </w:r>
      <w:r w:rsidR="00C15A36">
        <w:br/>
      </w:r>
      <w:r w:rsidR="00F45420">
        <w:t>„</w:t>
      </w:r>
      <w:r w:rsidR="00C15A36">
        <w:t xml:space="preserve">W REJONIE ULICY WYGONOWEJ </w:t>
      </w:r>
      <w:r w:rsidR="00F45420">
        <w:t xml:space="preserve">I” </w:t>
      </w:r>
      <w:bookmarkStart w:id="0" w:name="_GoBack"/>
      <w:bookmarkEnd w:id="0"/>
      <w:r w:rsidRPr="009A70AB">
        <w:t>W OPOLU</w:t>
      </w:r>
    </w:p>
    <w:p w:rsidR="009A70AB" w:rsidRPr="009A70AB" w:rsidRDefault="009A70AB" w:rsidP="009A70AB">
      <w:r w:rsidRPr="009A70AB">
        <w:t xml:space="preserve">W oparciu o przepis art. 14 ust. 5 ustawy z dnia 27 marca 2003 r. o planowaniu i zagospodarowaniu przestrzennym (Dz. U. z </w:t>
      </w:r>
      <w:r w:rsidR="00076A45">
        <w:t>2024 r. poz. 1130</w:t>
      </w:r>
      <w:r w:rsidRPr="009A70AB">
        <w:t xml:space="preserve"> </w:t>
      </w:r>
      <w:r w:rsidR="00076A45">
        <w:t>)</w:t>
      </w:r>
      <w:r w:rsidR="00AC7D0B">
        <w:t xml:space="preserve"> </w:t>
      </w:r>
      <w:r w:rsidR="00076A45">
        <w:t>w dniu 6 listopada</w:t>
      </w:r>
      <w:r w:rsidRPr="009A70AB">
        <w:t xml:space="preserve"> 2024 r. wykonana została analiza:</w:t>
      </w:r>
    </w:p>
    <w:p w:rsidR="009A70AB" w:rsidRPr="009A70AB" w:rsidRDefault="009A70AB" w:rsidP="009A70AB">
      <w:pPr>
        <w:pStyle w:val="Akapitzlist"/>
        <w:numPr>
          <w:ilvl w:val="0"/>
          <w:numId w:val="1"/>
        </w:numPr>
        <w:spacing w:after="0"/>
      </w:pPr>
      <w:r w:rsidRPr="009A70AB">
        <w:t xml:space="preserve">zasadności przystąpienia do sporządzenia miejscowego planu zagospodarowania przestrzennego </w:t>
      </w:r>
      <w:r w:rsidR="00C15A36">
        <w:t xml:space="preserve">w rejonie ulicy </w:t>
      </w:r>
      <w:proofErr w:type="spellStart"/>
      <w:r w:rsidR="00C15A36">
        <w:t>Wygonowej</w:t>
      </w:r>
      <w:proofErr w:type="spellEnd"/>
      <w:r w:rsidR="00C15A36">
        <w:t xml:space="preserve"> </w:t>
      </w:r>
      <w:r w:rsidRPr="009A70AB">
        <w:t>w Opolu,</w:t>
      </w:r>
    </w:p>
    <w:p w:rsidR="009A70AB" w:rsidRPr="009A70AB" w:rsidRDefault="009A70AB" w:rsidP="009A70AB">
      <w:pPr>
        <w:pStyle w:val="Akapitzlist"/>
        <w:numPr>
          <w:ilvl w:val="0"/>
          <w:numId w:val="1"/>
        </w:numPr>
        <w:spacing w:after="0"/>
      </w:pPr>
      <w:r w:rsidRPr="009A70AB">
        <w:t>ustalenia zakresu prac planistycznych dla przedmiotowego obszaru.</w:t>
      </w:r>
    </w:p>
    <w:p w:rsidR="009A70AB" w:rsidRPr="009A70AB" w:rsidRDefault="009A70AB" w:rsidP="009A70AB">
      <w:pPr>
        <w:pStyle w:val="Nagwek2"/>
        <w:rPr>
          <w:b w:val="0"/>
        </w:rPr>
      </w:pPr>
      <w:r w:rsidRPr="009A70AB">
        <w:t>1. OCENA STANU ISTNIEJĄCEGO</w:t>
      </w:r>
    </w:p>
    <w:p w:rsidR="009A70AB" w:rsidRPr="00DA0CC3" w:rsidRDefault="009A70AB" w:rsidP="009A70AB">
      <w:pPr>
        <w:pStyle w:val="Nagwek2"/>
      </w:pPr>
      <w:r w:rsidRPr="00DA0CC3">
        <w:t>1) Granice analizowanego terenu stanowią: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północy: </w:t>
      </w:r>
      <w:r w:rsidR="00C15A36">
        <w:t xml:space="preserve">ul. Wygonowa, 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południa: </w:t>
      </w:r>
      <w:r w:rsidR="00C15A36">
        <w:t>granica działki nr 2071, ob. Gosławice,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zachodu: </w:t>
      </w:r>
      <w:r w:rsidR="00C15A36">
        <w:t>granica działki nr 1066/9, ob. Gosławice,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wschodu: </w:t>
      </w:r>
      <w:r w:rsidR="00C15A36">
        <w:t>granica działki nr 1066/11 ob. Gosławice.</w:t>
      </w:r>
    </w:p>
    <w:p w:rsidR="009A70AB" w:rsidRPr="009509A4" w:rsidRDefault="009A70AB" w:rsidP="009A70AB">
      <w:pPr>
        <w:pStyle w:val="Nagwek2"/>
      </w:pPr>
      <w:r w:rsidRPr="009A70AB">
        <w:t>2) </w:t>
      </w:r>
      <w:r w:rsidRPr="009509A4">
        <w:t>Dotychczasowy sposób zagospodarowania terenu</w:t>
      </w:r>
    </w:p>
    <w:p w:rsidR="009509A4" w:rsidRPr="001A3BF2" w:rsidRDefault="009A70AB" w:rsidP="00BE4D36">
      <w:r w:rsidRPr="001A3BF2">
        <w:t xml:space="preserve">Obszar opracowania usytuowany jest w </w:t>
      </w:r>
      <w:r w:rsidR="00C15A36">
        <w:t>północno- wschodniej</w:t>
      </w:r>
      <w:r w:rsidR="001A3BF2" w:rsidRPr="001A3BF2">
        <w:t xml:space="preserve"> części miasta</w:t>
      </w:r>
      <w:r w:rsidRPr="001A3BF2">
        <w:t xml:space="preserve">, w obrębie </w:t>
      </w:r>
      <w:r w:rsidR="00C15A36">
        <w:t>Gosławic</w:t>
      </w:r>
      <w:r w:rsidRPr="001A3BF2">
        <w:t xml:space="preserve">. </w:t>
      </w:r>
      <w:r w:rsidR="001A3BF2" w:rsidRPr="001A3BF2">
        <w:t>J</w:t>
      </w:r>
      <w:r w:rsidR="00C15A36">
        <w:t>est to obszar niezabudowany</w:t>
      </w:r>
      <w:r w:rsidR="001A3BF2" w:rsidRPr="001A3BF2">
        <w:t xml:space="preserve">. Obsługę komunikacyjną terenu </w:t>
      </w:r>
      <w:r w:rsidR="00C15A36">
        <w:t>zapewnia ulica Wygonowa.</w:t>
      </w:r>
    </w:p>
    <w:p w:rsidR="009A70AB" w:rsidRPr="004C44B4" w:rsidRDefault="009A70AB" w:rsidP="009A70AB">
      <w:pPr>
        <w:pStyle w:val="Nagwek2"/>
      </w:pPr>
      <w:r w:rsidRPr="004C44B4">
        <w:t>3) Stan władania</w:t>
      </w:r>
    </w:p>
    <w:p w:rsidR="009A70AB" w:rsidRPr="00460980" w:rsidRDefault="004C44B4" w:rsidP="009A70AB">
      <w:pPr>
        <w:spacing w:after="0" w:line="276" w:lineRule="auto"/>
        <w:ind w:firstLine="567"/>
      </w:pPr>
      <w:r w:rsidRPr="00460980">
        <w:t>Badany obszar zajmuje powierzchnię ok</w:t>
      </w:r>
      <w:r w:rsidR="00C15A36">
        <w:t>. 0,41 ha</w:t>
      </w:r>
      <w:r w:rsidRPr="00460980">
        <w:t xml:space="preserve">. </w:t>
      </w:r>
      <w:r w:rsidR="009A70AB" w:rsidRPr="00460980">
        <w:t xml:space="preserve">Strukturę własności obszaru tworzą grunty gminy </w:t>
      </w:r>
      <w:r w:rsidR="00460980" w:rsidRPr="00460980">
        <w:t xml:space="preserve">Opole. </w:t>
      </w:r>
      <w:r w:rsidR="009A70AB" w:rsidRPr="00460980">
        <w:t xml:space="preserve"> </w:t>
      </w:r>
    </w:p>
    <w:p w:rsidR="009A70AB" w:rsidRPr="00EE05E7" w:rsidRDefault="009A70AB" w:rsidP="009A70AB">
      <w:pPr>
        <w:pStyle w:val="Nagwek2"/>
      </w:pPr>
      <w:r w:rsidRPr="00EE05E7">
        <w:t>4) Decyzje administracyjne</w:t>
      </w:r>
    </w:p>
    <w:p w:rsidR="004C44B4" w:rsidRPr="00460980" w:rsidRDefault="004C44B4" w:rsidP="00EE05E7">
      <w:pPr>
        <w:spacing w:after="0"/>
        <w:ind w:firstLine="708"/>
        <w:rPr>
          <w:rFonts w:eastAsia="Times New Roman"/>
          <w:lang w:eastAsia="pl-PL"/>
        </w:rPr>
      </w:pPr>
      <w:r w:rsidRPr="00460980">
        <w:rPr>
          <w:rFonts w:eastAsia="Times New Roman"/>
          <w:lang w:eastAsia="pl-PL"/>
        </w:rPr>
        <w:t>Analizowany obszar znajduje się granicach obowiązując</w:t>
      </w:r>
      <w:r w:rsidR="00460980">
        <w:rPr>
          <w:rFonts w:eastAsia="Times New Roman"/>
          <w:lang w:eastAsia="pl-PL"/>
        </w:rPr>
        <w:t>ego</w:t>
      </w:r>
      <w:r w:rsidRPr="00460980">
        <w:rPr>
          <w:rFonts w:eastAsia="Times New Roman"/>
          <w:lang w:eastAsia="pl-PL"/>
        </w:rPr>
        <w:t xml:space="preserve"> miejscow</w:t>
      </w:r>
      <w:r w:rsidR="00460980">
        <w:rPr>
          <w:rFonts w:eastAsia="Times New Roman"/>
          <w:lang w:eastAsia="pl-PL"/>
        </w:rPr>
        <w:t>ego</w:t>
      </w:r>
      <w:r w:rsidRPr="00460980">
        <w:rPr>
          <w:rFonts w:eastAsia="Times New Roman"/>
          <w:lang w:eastAsia="pl-PL"/>
        </w:rPr>
        <w:t xml:space="preserve"> plan</w:t>
      </w:r>
      <w:r w:rsidR="00460980">
        <w:rPr>
          <w:rFonts w:eastAsia="Times New Roman"/>
          <w:lang w:eastAsia="pl-PL"/>
        </w:rPr>
        <w:t>u</w:t>
      </w:r>
      <w:r w:rsidRPr="00460980">
        <w:rPr>
          <w:rFonts w:eastAsia="Times New Roman"/>
          <w:lang w:eastAsia="pl-PL"/>
        </w:rPr>
        <w:t xml:space="preserve"> zagospodarowania przestrzennego. </w:t>
      </w:r>
      <w:r w:rsidR="00DB043A">
        <w:rPr>
          <w:rFonts w:eastAsia="Times New Roman"/>
          <w:lang w:eastAsia="pl-PL"/>
        </w:rPr>
        <w:t xml:space="preserve">Na opracowywanym terenie obowiązuje </w:t>
      </w:r>
      <w:r w:rsidRPr="00460980">
        <w:rPr>
          <w:rFonts w:eastAsia="Times New Roman"/>
          <w:lang w:eastAsia="pl-PL"/>
        </w:rPr>
        <w:t xml:space="preserve">Uchwała nr </w:t>
      </w:r>
      <w:r w:rsidR="002437AB">
        <w:rPr>
          <w:rFonts w:eastAsia="Times New Roman"/>
          <w:lang w:eastAsia="pl-PL"/>
        </w:rPr>
        <w:t>XLVI</w:t>
      </w:r>
      <w:r w:rsidR="00460980" w:rsidRPr="00460980">
        <w:rPr>
          <w:rFonts w:eastAsia="Times New Roman"/>
          <w:lang w:eastAsia="pl-PL"/>
        </w:rPr>
        <w:t>/</w:t>
      </w:r>
      <w:r w:rsidR="002437AB">
        <w:rPr>
          <w:rFonts w:eastAsia="Times New Roman"/>
          <w:lang w:eastAsia="pl-PL"/>
        </w:rPr>
        <w:t>870</w:t>
      </w:r>
      <w:r w:rsidR="00460980" w:rsidRPr="00460980">
        <w:rPr>
          <w:rFonts w:eastAsia="Times New Roman"/>
          <w:lang w:eastAsia="pl-PL"/>
        </w:rPr>
        <w:t>/</w:t>
      </w:r>
      <w:r w:rsidR="002437AB">
        <w:rPr>
          <w:rFonts w:eastAsia="Times New Roman"/>
          <w:lang w:eastAsia="pl-PL"/>
        </w:rPr>
        <w:t>17</w:t>
      </w:r>
      <w:r w:rsidR="00460980" w:rsidRPr="00460980">
        <w:rPr>
          <w:rFonts w:eastAsia="Times New Roman"/>
          <w:lang w:eastAsia="pl-PL"/>
        </w:rPr>
        <w:t xml:space="preserve"> Rady Miasta Opola z </w:t>
      </w:r>
      <w:r w:rsidRPr="00460980">
        <w:rPr>
          <w:rFonts w:eastAsia="Times New Roman"/>
          <w:lang w:eastAsia="pl-PL"/>
        </w:rPr>
        <w:t xml:space="preserve">dnia </w:t>
      </w:r>
      <w:r w:rsidR="002437AB">
        <w:rPr>
          <w:rFonts w:eastAsia="Times New Roman"/>
          <w:lang w:eastAsia="pl-PL"/>
        </w:rPr>
        <w:t>6 lipca</w:t>
      </w:r>
      <w:r w:rsidR="00460980" w:rsidRPr="00460980">
        <w:rPr>
          <w:rFonts w:eastAsia="Times New Roman"/>
          <w:lang w:eastAsia="pl-PL"/>
        </w:rPr>
        <w:t xml:space="preserve"> 20</w:t>
      </w:r>
      <w:r w:rsidR="002437AB">
        <w:rPr>
          <w:rFonts w:eastAsia="Times New Roman"/>
          <w:lang w:eastAsia="pl-PL"/>
        </w:rPr>
        <w:t>17</w:t>
      </w:r>
      <w:r w:rsidRPr="00460980">
        <w:rPr>
          <w:rFonts w:eastAsia="Times New Roman"/>
          <w:lang w:eastAsia="pl-PL"/>
        </w:rPr>
        <w:t xml:space="preserve"> r. w sprawie uchwalenia miejscowego planu z</w:t>
      </w:r>
      <w:r w:rsidR="00460980" w:rsidRPr="00460980">
        <w:rPr>
          <w:rFonts w:eastAsia="Times New Roman"/>
          <w:lang w:eastAsia="pl-PL"/>
        </w:rPr>
        <w:t xml:space="preserve">agospodarowania przestrzennego w rejonie </w:t>
      </w:r>
      <w:r w:rsidR="002437AB">
        <w:rPr>
          <w:rFonts w:eastAsia="Times New Roman"/>
          <w:lang w:eastAsia="pl-PL"/>
        </w:rPr>
        <w:t>Alei Solidarności i ulicy Tarnopolskiej</w:t>
      </w:r>
      <w:r w:rsidR="00460980" w:rsidRPr="00460980">
        <w:rPr>
          <w:rFonts w:eastAsia="Times New Roman"/>
          <w:lang w:eastAsia="pl-PL"/>
        </w:rPr>
        <w:t xml:space="preserve"> </w:t>
      </w:r>
      <w:r w:rsidRPr="00460980">
        <w:rPr>
          <w:rFonts w:eastAsia="Times New Roman"/>
          <w:lang w:eastAsia="pl-PL"/>
        </w:rPr>
        <w:t>w O</w:t>
      </w:r>
      <w:r w:rsidR="00460980" w:rsidRPr="00460980">
        <w:rPr>
          <w:rFonts w:eastAsia="Times New Roman"/>
          <w:lang w:eastAsia="pl-PL"/>
        </w:rPr>
        <w:t xml:space="preserve">polu. </w:t>
      </w:r>
      <w:r w:rsidR="00EE05E7" w:rsidRPr="00460980">
        <w:rPr>
          <w:rFonts w:eastAsia="Times New Roman"/>
          <w:lang w:eastAsia="pl-PL"/>
        </w:rPr>
        <w:t>W związku z tym na przedmiotowym obszarze realizacja inwesty</w:t>
      </w:r>
      <w:r w:rsidR="003A656C" w:rsidRPr="00460980">
        <w:rPr>
          <w:rFonts w:eastAsia="Times New Roman"/>
          <w:lang w:eastAsia="pl-PL"/>
        </w:rPr>
        <w:t>cji może następować w oparciu o </w:t>
      </w:r>
      <w:r w:rsidR="00795342">
        <w:rPr>
          <w:rFonts w:eastAsia="Times New Roman"/>
          <w:lang w:eastAsia="pl-PL"/>
        </w:rPr>
        <w:t>wydane decyzje o </w:t>
      </w:r>
      <w:r w:rsidR="00EE05E7" w:rsidRPr="00460980">
        <w:rPr>
          <w:rFonts w:eastAsia="Times New Roman"/>
          <w:lang w:eastAsia="pl-PL"/>
        </w:rPr>
        <w:t>pozwoleniu na budowę.</w:t>
      </w:r>
    </w:p>
    <w:p w:rsidR="009A70AB" w:rsidRPr="00460980" w:rsidRDefault="009A70AB" w:rsidP="009A70AB">
      <w:pPr>
        <w:pStyle w:val="Nagwek2"/>
      </w:pPr>
      <w:r w:rsidRPr="00460980">
        <w:t xml:space="preserve">5) Prace </w:t>
      </w:r>
      <w:proofErr w:type="spellStart"/>
      <w:r w:rsidRPr="00460980">
        <w:t>przedplanistyczne</w:t>
      </w:r>
      <w:proofErr w:type="spellEnd"/>
    </w:p>
    <w:p w:rsidR="009A70AB" w:rsidRPr="009571C1" w:rsidRDefault="009A70AB" w:rsidP="009A70AB">
      <w:pPr>
        <w:adjustRightInd w:val="0"/>
        <w:spacing w:after="0"/>
        <w:ind w:firstLine="709"/>
      </w:pPr>
      <w:r w:rsidRPr="009571C1">
        <w:t>Na potrzeby</w:t>
      </w:r>
      <w:r w:rsidRPr="009571C1">
        <w:rPr>
          <w:b/>
        </w:rPr>
        <w:t xml:space="preserve"> </w:t>
      </w:r>
      <w:r w:rsidRPr="009571C1">
        <w:t xml:space="preserve">niniejszej analizy wykonano prace </w:t>
      </w:r>
      <w:proofErr w:type="spellStart"/>
      <w:r w:rsidRPr="009571C1">
        <w:t>przedplanistyczne</w:t>
      </w:r>
      <w:proofErr w:type="spellEnd"/>
      <w:r w:rsidRPr="009571C1">
        <w:t xml:space="preserve"> obejmujące m.in. </w:t>
      </w:r>
      <w:r w:rsidR="00EE05E7" w:rsidRPr="009571C1">
        <w:t xml:space="preserve">analizę </w:t>
      </w:r>
      <w:r w:rsidR="009571C1" w:rsidRPr="009571C1">
        <w:t xml:space="preserve">wniosków umieszczonych w rejestrze wniosków o sporządzenie bądź zmianę planu, </w:t>
      </w:r>
      <w:r w:rsidR="00EE05E7" w:rsidRPr="009571C1">
        <w:t>inwentaryzację terenu, analizę własnoś</w:t>
      </w:r>
      <w:r w:rsidR="009571C1" w:rsidRPr="009571C1">
        <w:t>ci.</w:t>
      </w:r>
    </w:p>
    <w:p w:rsidR="009A70AB" w:rsidRPr="009571C1" w:rsidRDefault="009A70AB" w:rsidP="009A70AB">
      <w:pPr>
        <w:pStyle w:val="Nagwek2"/>
      </w:pPr>
      <w:r w:rsidRPr="009571C1">
        <w:lastRenderedPageBreak/>
        <w:t>6) Zagospodarowanie terenów przyległych</w:t>
      </w:r>
    </w:p>
    <w:p w:rsidR="009A70AB" w:rsidRPr="007C61BE" w:rsidRDefault="009A70AB" w:rsidP="009A70AB">
      <w:pPr>
        <w:adjustRightInd w:val="0"/>
        <w:ind w:firstLine="709"/>
      </w:pPr>
      <w:r w:rsidRPr="007C61BE">
        <w:t>Dotychczasowe zagospodarowanie terenów przyległych do obszaru analizowanego, istotne w kontekście kontynuacji oraz ustalenia wymagań dotyczących zagospodarowania terenu na obszarze miejscowego planu zagospodarowania przestrzennego stanowią:</w:t>
      </w:r>
    </w:p>
    <w:p w:rsidR="009A70AB" w:rsidRPr="005E0B21" w:rsidRDefault="009A70AB" w:rsidP="009A70AB">
      <w:pPr>
        <w:numPr>
          <w:ilvl w:val="0"/>
          <w:numId w:val="3"/>
        </w:numPr>
        <w:spacing w:before="0" w:after="0" w:line="276" w:lineRule="auto"/>
      </w:pPr>
      <w:r w:rsidRPr="005E0B21">
        <w:t xml:space="preserve">od północy: </w:t>
      </w:r>
      <w:r w:rsidR="005C151B" w:rsidRPr="005E0B21">
        <w:t xml:space="preserve">tereny </w:t>
      </w:r>
      <w:r w:rsidR="002437AB">
        <w:t>rolnicze</w:t>
      </w:r>
      <w:r w:rsidR="007C61BE" w:rsidRPr="005E0B21">
        <w:t xml:space="preserve">, </w:t>
      </w:r>
    </w:p>
    <w:p w:rsidR="009A70AB" w:rsidRPr="005E0B21" w:rsidRDefault="009A70AB" w:rsidP="009A70AB">
      <w:pPr>
        <w:numPr>
          <w:ilvl w:val="0"/>
          <w:numId w:val="3"/>
        </w:numPr>
        <w:spacing w:before="0" w:after="0" w:line="276" w:lineRule="auto"/>
      </w:pPr>
      <w:r w:rsidRPr="005E0B21">
        <w:t xml:space="preserve">od wschodu: </w:t>
      </w:r>
      <w:r w:rsidR="005E0B21" w:rsidRPr="005E0B21">
        <w:rPr>
          <w:rFonts w:eastAsia="Times New Roman"/>
          <w:lang w:eastAsia="pl-PL"/>
        </w:rPr>
        <w:t xml:space="preserve">ulica </w:t>
      </w:r>
      <w:r w:rsidR="002437AB">
        <w:rPr>
          <w:rFonts w:eastAsia="Times New Roman"/>
          <w:lang w:eastAsia="pl-PL"/>
        </w:rPr>
        <w:t>Lwowska</w:t>
      </w:r>
      <w:r w:rsidR="005E0B21" w:rsidRPr="005E0B21">
        <w:rPr>
          <w:rFonts w:eastAsia="Times New Roman"/>
          <w:lang w:eastAsia="pl-PL"/>
        </w:rPr>
        <w:t xml:space="preserve"> oraz tereny </w:t>
      </w:r>
      <w:r w:rsidR="002437AB">
        <w:rPr>
          <w:rFonts w:eastAsia="Times New Roman"/>
          <w:lang w:eastAsia="pl-PL"/>
        </w:rPr>
        <w:t>zabudowy mieszkaniowej jednorodzinnej</w:t>
      </w:r>
      <w:r w:rsidR="005E0B21" w:rsidRPr="005E0B21">
        <w:rPr>
          <w:rFonts w:eastAsia="Times New Roman"/>
          <w:lang w:eastAsia="pl-PL"/>
        </w:rPr>
        <w:t>,</w:t>
      </w:r>
    </w:p>
    <w:p w:rsidR="009A70AB" w:rsidRPr="007C61BE" w:rsidRDefault="009A70AB" w:rsidP="009A70AB">
      <w:pPr>
        <w:numPr>
          <w:ilvl w:val="0"/>
          <w:numId w:val="3"/>
        </w:numPr>
        <w:spacing w:before="0" w:after="0" w:line="276" w:lineRule="auto"/>
      </w:pPr>
      <w:r w:rsidRPr="007C61BE">
        <w:t xml:space="preserve">od południa: </w:t>
      </w:r>
      <w:r w:rsidR="007C61BE" w:rsidRPr="007C61BE">
        <w:t xml:space="preserve">tereny </w:t>
      </w:r>
      <w:r w:rsidR="002437AB">
        <w:t>zabudowy mieszkaniowej jednorodzinnej</w:t>
      </w:r>
      <w:r w:rsidR="007C61BE" w:rsidRPr="007C61BE">
        <w:t>,</w:t>
      </w:r>
    </w:p>
    <w:p w:rsidR="009A70AB" w:rsidRPr="00795342" w:rsidRDefault="009A70AB" w:rsidP="009A70AB">
      <w:pPr>
        <w:numPr>
          <w:ilvl w:val="0"/>
          <w:numId w:val="3"/>
        </w:numPr>
        <w:spacing w:before="0" w:after="0" w:line="276" w:lineRule="auto"/>
      </w:pPr>
      <w:r w:rsidRPr="00795342">
        <w:t xml:space="preserve">od zachodu: </w:t>
      </w:r>
      <w:r w:rsidR="002437AB">
        <w:t>tereny rolnicze</w:t>
      </w:r>
      <w:r w:rsidR="003E40C7">
        <w:t xml:space="preserve">. </w:t>
      </w:r>
    </w:p>
    <w:p w:rsidR="009A70AB" w:rsidRPr="001668BB" w:rsidRDefault="009A70AB" w:rsidP="009A70AB">
      <w:pPr>
        <w:pStyle w:val="Nagwek2"/>
      </w:pPr>
      <w:r w:rsidRPr="001668BB">
        <w:t>2. ANALIZA ZASADNOŚCI PRZYSTĄPIENIA DO SPORZĄDZENIA PLANU</w:t>
      </w:r>
    </w:p>
    <w:p w:rsidR="009A70AB" w:rsidRPr="005C151B" w:rsidRDefault="009A70AB" w:rsidP="009A70AB">
      <w:pPr>
        <w:ind w:firstLine="709"/>
      </w:pPr>
      <w:r w:rsidRPr="005C151B">
        <w:t xml:space="preserve">Przystąpienie do sporządzenia planu miejscowego na analizowanym obszarze </w:t>
      </w:r>
      <w:r w:rsidR="00AA1FC8" w:rsidRPr="005C151B">
        <w:t xml:space="preserve">uzasadnia </w:t>
      </w:r>
      <w:r w:rsidR="009571C1" w:rsidRPr="005C151B">
        <w:t xml:space="preserve">konieczność przeanalizowania i ustalenia </w:t>
      </w:r>
      <w:r w:rsidR="002437AB">
        <w:t>zmian funkcji terenów</w:t>
      </w:r>
      <w:r w:rsidR="009571C1" w:rsidRPr="005C151B">
        <w:t xml:space="preserve"> uwzględniających </w:t>
      </w:r>
      <w:r w:rsidR="00357E97">
        <w:t>aktualne</w:t>
      </w:r>
      <w:r w:rsidR="00357E97" w:rsidRPr="00F2634E">
        <w:t xml:space="preserve"> potrzeb</w:t>
      </w:r>
      <w:r w:rsidR="00357E97">
        <w:t>y</w:t>
      </w:r>
      <w:r w:rsidR="002437AB">
        <w:t xml:space="preserve"> miasta i silny rozwój Gosławic.</w:t>
      </w:r>
    </w:p>
    <w:p w:rsidR="009A70AB" w:rsidRPr="001668BB" w:rsidRDefault="009A70AB" w:rsidP="009A70AB">
      <w:pPr>
        <w:pStyle w:val="Nagwek2"/>
      </w:pPr>
      <w:r w:rsidRPr="001668BB">
        <w:t>3. OGÓLNE ZAŁOŻENIA PROJEKTOWE I PRZEWIDYWANE ROZWIĄZANIA</w:t>
      </w:r>
    </w:p>
    <w:p w:rsidR="009A70AB" w:rsidRPr="00F2634E" w:rsidRDefault="009A70AB" w:rsidP="009A70AB">
      <w:r w:rsidRPr="00F2634E">
        <w:t xml:space="preserve">Głównym zadaniem opracowywanego dokumentu będzie </w:t>
      </w:r>
      <w:r w:rsidR="00F2634E">
        <w:t>ustalenie przeznaczeń terenu oraz wprowadzenie zasad kształtowania zabudowy i zagospodarowania, uwzględniając aktualne</w:t>
      </w:r>
      <w:r w:rsidR="00F2634E" w:rsidRPr="00F2634E">
        <w:t xml:space="preserve"> potrzeb</w:t>
      </w:r>
      <w:r w:rsidR="00F2634E">
        <w:t>y</w:t>
      </w:r>
      <w:r w:rsidR="00F2634E" w:rsidRPr="00F2634E">
        <w:t xml:space="preserve"> miasta związanych z </w:t>
      </w:r>
      <w:r w:rsidR="0036346F">
        <w:t>silnym rozwojem i rozbudową Gosławic.</w:t>
      </w:r>
    </w:p>
    <w:p w:rsidR="009A70AB" w:rsidRPr="009A70AB" w:rsidRDefault="009A70AB" w:rsidP="009A70AB">
      <w:pPr>
        <w:pStyle w:val="Nagwek2"/>
      </w:pPr>
      <w:r w:rsidRPr="009A70AB">
        <w:t>4. USTALENIE ZAKRESU PRAC PLANISTYCZNYCH</w:t>
      </w:r>
    </w:p>
    <w:p w:rsidR="009A70AB" w:rsidRPr="009A70AB" w:rsidRDefault="009A70AB" w:rsidP="009A70AB">
      <w:pPr>
        <w:spacing w:line="276" w:lineRule="auto"/>
      </w:pPr>
      <w:r w:rsidRPr="009A70AB">
        <w:t>Zakres prac planistycznych wynika z art. 15 ustawy z dnia 27 marca 2003 r. o planowaniu i zagospodarowaniu przestrzennym.</w:t>
      </w:r>
    </w:p>
    <w:p w:rsidR="009A70AB" w:rsidRPr="009A70AB" w:rsidRDefault="00B928B5" w:rsidP="009A70AB">
      <w:pPr>
        <w:pStyle w:val="Nagwek2"/>
      </w:pPr>
      <w:r>
        <w:t>5</w:t>
      </w:r>
      <w:r w:rsidR="009A70AB" w:rsidRPr="009A70AB">
        <w:t>. WNIOSEK WYNIKAJĄCY Z ANALIZY</w:t>
      </w:r>
    </w:p>
    <w:p w:rsidR="009A70AB" w:rsidRPr="009A70AB" w:rsidRDefault="009A70AB" w:rsidP="009A70AB">
      <w:pPr>
        <w:ind w:firstLine="709"/>
      </w:pPr>
      <w:r w:rsidRPr="009A70AB">
        <w:t>W związku z art. 14 ust. 1 i 4, 5 ustawy o planowaniu i zagospodarowaniu przestrzennym stwierdzam potrzebę podjęcia uchwały w sprawie przystąpienia do sporządzenia miejscowego planu zagospodarowania przestrzennego.</w:t>
      </w:r>
    </w:p>
    <w:p w:rsidR="009A70AB" w:rsidRPr="009A70AB" w:rsidRDefault="009A70AB" w:rsidP="009A70AB">
      <w:pPr>
        <w:rPr>
          <w:color w:val="FF0000"/>
        </w:rPr>
      </w:pPr>
    </w:p>
    <w:p w:rsidR="009A70AB" w:rsidRPr="009A70AB" w:rsidRDefault="009A70AB" w:rsidP="009A70AB">
      <w:pPr>
        <w:rPr>
          <w:color w:val="FF0000"/>
        </w:rPr>
      </w:pPr>
    </w:p>
    <w:p w:rsidR="0097633E" w:rsidRPr="009A70AB" w:rsidRDefault="0097633E" w:rsidP="009A70AB">
      <w:pPr>
        <w:rPr>
          <w:color w:val="FF0000"/>
        </w:rPr>
      </w:pPr>
    </w:p>
    <w:sectPr w:rsidR="0097633E" w:rsidRPr="009A70AB" w:rsidSect="006726A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E3" w:rsidRDefault="00B918E3" w:rsidP="00EE05E7">
      <w:pPr>
        <w:spacing w:before="0" w:after="0" w:line="240" w:lineRule="auto"/>
      </w:pPr>
      <w:r>
        <w:separator/>
      </w:r>
    </w:p>
  </w:endnote>
  <w:endnote w:type="continuationSeparator" w:id="0">
    <w:p w:rsidR="00B918E3" w:rsidRDefault="00B918E3" w:rsidP="00EE05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D0" w:rsidRPr="00754ED0" w:rsidRDefault="00E606DF">
    <w:pPr>
      <w:pStyle w:val="Stopka"/>
      <w:jc w:val="right"/>
      <w:rPr>
        <w:sz w:val="18"/>
        <w:szCs w:val="18"/>
      </w:rPr>
    </w:pP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PAGE</w:instrText>
    </w:r>
    <w:r w:rsidRPr="00754ED0">
      <w:rPr>
        <w:bCs/>
        <w:sz w:val="18"/>
        <w:szCs w:val="18"/>
      </w:rPr>
      <w:fldChar w:fldCharType="separate"/>
    </w:r>
    <w:r w:rsidR="00F45420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  <w:r w:rsidRPr="00754ED0">
      <w:rPr>
        <w:sz w:val="18"/>
        <w:szCs w:val="18"/>
      </w:rPr>
      <w:t xml:space="preserve"> z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NUMPAGES</w:instrText>
    </w:r>
    <w:r w:rsidRPr="00754ED0">
      <w:rPr>
        <w:bCs/>
        <w:sz w:val="18"/>
        <w:szCs w:val="18"/>
      </w:rPr>
      <w:fldChar w:fldCharType="separate"/>
    </w:r>
    <w:r w:rsidR="00F45420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</w:p>
  <w:p w:rsidR="006726AF" w:rsidRDefault="00F454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D0" w:rsidRPr="00754ED0" w:rsidRDefault="00E606DF">
    <w:pPr>
      <w:pStyle w:val="Stopka"/>
      <w:jc w:val="right"/>
      <w:rPr>
        <w:sz w:val="18"/>
        <w:szCs w:val="18"/>
      </w:rPr>
    </w:pPr>
    <w:r w:rsidRPr="00754ED0">
      <w:rPr>
        <w:sz w:val="18"/>
        <w:szCs w:val="18"/>
      </w:rPr>
      <w:t xml:space="preserve">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PAGE</w:instrText>
    </w:r>
    <w:r w:rsidRPr="00754ED0">
      <w:rPr>
        <w:bCs/>
        <w:sz w:val="18"/>
        <w:szCs w:val="18"/>
      </w:rPr>
      <w:fldChar w:fldCharType="separate"/>
    </w:r>
    <w:r w:rsidR="00F45420">
      <w:rPr>
        <w:bCs/>
        <w:noProof/>
        <w:sz w:val="18"/>
        <w:szCs w:val="18"/>
      </w:rPr>
      <w:t>1</w:t>
    </w:r>
    <w:r w:rsidRPr="00754ED0">
      <w:rPr>
        <w:bCs/>
        <w:sz w:val="18"/>
        <w:szCs w:val="18"/>
      </w:rPr>
      <w:fldChar w:fldCharType="end"/>
    </w:r>
    <w:r w:rsidRPr="00754ED0">
      <w:rPr>
        <w:sz w:val="18"/>
        <w:szCs w:val="18"/>
      </w:rPr>
      <w:t xml:space="preserve"> z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NUMPAGES</w:instrText>
    </w:r>
    <w:r w:rsidRPr="00754ED0">
      <w:rPr>
        <w:bCs/>
        <w:sz w:val="18"/>
        <w:szCs w:val="18"/>
      </w:rPr>
      <w:fldChar w:fldCharType="separate"/>
    </w:r>
    <w:r w:rsidR="00F45420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</w:p>
  <w:p w:rsidR="00754ED0" w:rsidRDefault="00F454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E3" w:rsidRDefault="00B918E3" w:rsidP="00EE05E7">
      <w:pPr>
        <w:spacing w:before="0" w:after="0" w:line="240" w:lineRule="auto"/>
      </w:pPr>
      <w:r>
        <w:separator/>
      </w:r>
    </w:p>
  </w:footnote>
  <w:footnote w:type="continuationSeparator" w:id="0">
    <w:p w:rsidR="00B918E3" w:rsidRDefault="00B918E3" w:rsidP="00EE05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D58"/>
    <w:multiLevelType w:val="hybridMultilevel"/>
    <w:tmpl w:val="87100784"/>
    <w:lvl w:ilvl="0" w:tplc="4AC02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470D1FE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1" w15:restartNumberingAfterBreak="0">
    <w:nsid w:val="14AB2386"/>
    <w:multiLevelType w:val="hybridMultilevel"/>
    <w:tmpl w:val="2F58CDD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36A"/>
    <w:multiLevelType w:val="hybridMultilevel"/>
    <w:tmpl w:val="045EE976"/>
    <w:lvl w:ilvl="0" w:tplc="409C1A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4577"/>
    <w:multiLevelType w:val="hybridMultilevel"/>
    <w:tmpl w:val="778A480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B"/>
    <w:rsid w:val="00076A45"/>
    <w:rsid w:val="001668BB"/>
    <w:rsid w:val="001A3BF2"/>
    <w:rsid w:val="002437AB"/>
    <w:rsid w:val="00357E97"/>
    <w:rsid w:val="0036346F"/>
    <w:rsid w:val="003A656C"/>
    <w:rsid w:val="003E40C7"/>
    <w:rsid w:val="00460980"/>
    <w:rsid w:val="004C44B4"/>
    <w:rsid w:val="005C151B"/>
    <w:rsid w:val="005E0B21"/>
    <w:rsid w:val="006D5AF3"/>
    <w:rsid w:val="0073224D"/>
    <w:rsid w:val="00795342"/>
    <w:rsid w:val="007C61BE"/>
    <w:rsid w:val="0089664A"/>
    <w:rsid w:val="009509A4"/>
    <w:rsid w:val="009571C1"/>
    <w:rsid w:val="0097633E"/>
    <w:rsid w:val="009A70AB"/>
    <w:rsid w:val="009C2A15"/>
    <w:rsid w:val="00AA1FC8"/>
    <w:rsid w:val="00AC2802"/>
    <w:rsid w:val="00AC7D0B"/>
    <w:rsid w:val="00B12D54"/>
    <w:rsid w:val="00B918E3"/>
    <w:rsid w:val="00B928B5"/>
    <w:rsid w:val="00BB5999"/>
    <w:rsid w:val="00BE4D36"/>
    <w:rsid w:val="00C02D6D"/>
    <w:rsid w:val="00C15A36"/>
    <w:rsid w:val="00CD69DC"/>
    <w:rsid w:val="00DA0CC3"/>
    <w:rsid w:val="00DB043A"/>
    <w:rsid w:val="00E606DF"/>
    <w:rsid w:val="00EE05E7"/>
    <w:rsid w:val="00F2634E"/>
    <w:rsid w:val="00F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E9F"/>
  <w15:chartTrackingRefBased/>
  <w15:docId w15:val="{8B87BD49-7A4C-4767-9B19-70DF1A4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0AB"/>
    <w:pPr>
      <w:spacing w:before="120" w:after="120" w:line="280" w:lineRule="exact"/>
      <w:ind w:firstLine="720"/>
      <w:jc w:val="both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0AB"/>
    <w:pPr>
      <w:keepNext/>
      <w:keepLines/>
      <w:spacing w:before="240" w:after="240"/>
      <w:ind w:firstLine="0"/>
      <w:jc w:val="left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70AB"/>
    <w:rPr>
      <w:rFonts w:ascii="Times New Roman" w:eastAsia="Times New Roman" w:hAnsi="Times New Roman" w:cs="Times New Roman"/>
      <w:b/>
      <w:szCs w:val="26"/>
    </w:rPr>
  </w:style>
  <w:style w:type="paragraph" w:styleId="Akapitzlist">
    <w:name w:val="List Paragraph"/>
    <w:basedOn w:val="Normalny"/>
    <w:uiPriority w:val="34"/>
    <w:qFormat/>
    <w:rsid w:val="009A70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A70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AB"/>
    <w:rPr>
      <w:rFonts w:ascii="Times New Roman" w:eastAsia="Calibri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A70AB"/>
    <w:pPr>
      <w:spacing w:before="0" w:after="0" w:line="480" w:lineRule="auto"/>
      <w:ind w:firstLine="0"/>
      <w:contextualSpacing/>
      <w:jc w:val="center"/>
    </w:pPr>
    <w:rPr>
      <w:rFonts w:eastAsia="Times New Roman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0AB"/>
    <w:rPr>
      <w:rFonts w:ascii="Times New Roman" w:eastAsia="Times New Roman" w:hAnsi="Times New Roman" w:cs="Times New Roman"/>
      <w:b/>
      <w:spacing w:val="-10"/>
      <w:kern w:val="28"/>
      <w:sz w:val="24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5E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5E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Bartyla</dc:creator>
  <cp:keywords/>
  <dc:description/>
  <cp:lastModifiedBy>Anna Pawliczek</cp:lastModifiedBy>
  <cp:revision>22</cp:revision>
  <cp:lastPrinted>2024-11-08T09:11:00Z</cp:lastPrinted>
  <dcterms:created xsi:type="dcterms:W3CDTF">2024-04-11T07:23:00Z</dcterms:created>
  <dcterms:modified xsi:type="dcterms:W3CDTF">2024-11-12T14:23:00Z</dcterms:modified>
</cp:coreProperties>
</file>