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F6306" w14:textId="77777777" w:rsidR="00BE1958" w:rsidRPr="002721EF" w:rsidRDefault="00BE1958" w:rsidP="002721EF">
      <w:pPr>
        <w:spacing w:line="276" w:lineRule="auto"/>
        <w:jc w:val="center"/>
        <w:rPr>
          <w:rFonts w:ascii="Times New Roman" w:eastAsia="Times New Roman" w:hAnsi="Times New Roman" w:cs="Times New Roman"/>
          <w:b/>
          <w:i/>
          <w:iCs/>
          <w:noProof w:val="0"/>
          <w:kern w:val="0"/>
          <w:lang w:eastAsia="pl-PL"/>
          <w14:ligatures w14:val="none"/>
        </w:rPr>
      </w:pPr>
      <w:bookmarkStart w:id="0" w:name="_GoBack"/>
      <w:bookmarkEnd w:id="0"/>
    </w:p>
    <w:p w14:paraId="60413F2F" w14:textId="77777777" w:rsidR="00BE1958" w:rsidRPr="002721EF" w:rsidRDefault="00BE1958" w:rsidP="002721EF">
      <w:pPr>
        <w:spacing w:line="276" w:lineRule="auto"/>
        <w:jc w:val="center"/>
        <w:rPr>
          <w:rFonts w:ascii="Times New Roman" w:eastAsia="Times New Roman" w:hAnsi="Times New Roman" w:cs="Times New Roman"/>
          <w:b/>
          <w:i/>
          <w:iCs/>
          <w:noProof w:val="0"/>
          <w:kern w:val="0"/>
          <w:lang w:eastAsia="pl-PL"/>
          <w14:ligatures w14:val="none"/>
        </w:rPr>
      </w:pPr>
    </w:p>
    <w:p w14:paraId="258EE737" w14:textId="77777777" w:rsidR="00BE1958" w:rsidRPr="002721EF" w:rsidRDefault="00BE1958" w:rsidP="002721EF">
      <w:pPr>
        <w:spacing w:line="276" w:lineRule="auto"/>
        <w:jc w:val="center"/>
        <w:rPr>
          <w:rFonts w:ascii="Times New Roman" w:eastAsia="Times New Roman" w:hAnsi="Times New Roman" w:cs="Times New Roman"/>
          <w:b/>
          <w:i/>
          <w:iCs/>
          <w:noProof w:val="0"/>
          <w:kern w:val="0"/>
          <w:sz w:val="40"/>
          <w:lang w:eastAsia="pl-PL"/>
          <w14:ligatures w14:val="none"/>
        </w:rPr>
      </w:pPr>
    </w:p>
    <w:p w14:paraId="22E11952" w14:textId="0C84AD0F" w:rsidR="00BE1958" w:rsidRPr="002721EF" w:rsidRDefault="00BE1958" w:rsidP="002721EF">
      <w:pPr>
        <w:spacing w:line="276" w:lineRule="auto"/>
        <w:jc w:val="center"/>
        <w:rPr>
          <w:rFonts w:ascii="Times New Roman" w:eastAsia="Times New Roman" w:hAnsi="Times New Roman" w:cs="Times New Roman"/>
          <w:b/>
          <w:i/>
          <w:iCs/>
          <w:noProof w:val="0"/>
          <w:kern w:val="0"/>
          <w:sz w:val="40"/>
          <w:lang w:eastAsia="pl-PL"/>
          <w14:ligatures w14:val="none"/>
        </w:rPr>
      </w:pPr>
      <w:r w:rsidRPr="002721EF">
        <w:rPr>
          <w:rFonts w:ascii="Times New Roman" w:eastAsia="Times New Roman" w:hAnsi="Times New Roman" w:cs="Times New Roman"/>
          <w:b/>
          <w:i/>
          <w:iCs/>
          <w:noProof w:val="0"/>
          <w:kern w:val="0"/>
          <w:sz w:val="40"/>
          <w:lang w:eastAsia="pl-PL"/>
          <w14:ligatures w14:val="none"/>
        </w:rPr>
        <w:t>Oferta zajęć sportowych dla dzieci w Opolu,                                      w tym oferta zajęć dla dzieci ze specjalnymi potrzebami edukacyjnymi</w:t>
      </w:r>
    </w:p>
    <w:p w14:paraId="2E026069" w14:textId="7648F421"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67CA9D4F" w14:textId="6301BB56"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547CB1B3" w14:textId="4EBA099A"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520F3029" w14:textId="2BB77F38"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39985785" w14:textId="24624A6E"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69CE31E1" w14:textId="265C6F5D"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43290878" w14:textId="1836BA97"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06A0E1EA" w14:textId="6507842E"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6C66BF10" w14:textId="3CBCA74C"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2C6AEA66" w14:textId="1CAF1217"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0355B754" w14:textId="0A66C31F"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2358392E" w14:textId="0A96670A"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46FBAF7E" w14:textId="40884BD7"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47D2537E" w14:textId="6AD9E130"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43A0D52A" w14:textId="0C1E874D"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0A393CB0" w14:textId="50D9E9C1"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047AA4A8" w14:textId="700B7328"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024DB33B" w14:textId="79E18EE9"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5D346E7E" w14:textId="3F7FAD44" w:rsidR="00BE1958" w:rsidRPr="002721EF" w:rsidRDefault="00BE1958" w:rsidP="002721EF">
      <w:pPr>
        <w:spacing w:line="276" w:lineRule="auto"/>
        <w:rPr>
          <w:rFonts w:ascii="Times New Roman" w:eastAsia="Times New Roman" w:hAnsi="Times New Roman" w:cs="Times New Roman"/>
          <w:i/>
          <w:iCs/>
          <w:noProof w:val="0"/>
          <w:kern w:val="0"/>
          <w:lang w:eastAsia="pl-PL"/>
          <w14:ligatures w14:val="none"/>
        </w:rPr>
      </w:pPr>
    </w:p>
    <w:p w14:paraId="1B8D86C8" w14:textId="50F4B423" w:rsidR="00BE1958" w:rsidRPr="002721EF" w:rsidRDefault="00BE1958" w:rsidP="002721EF">
      <w:pPr>
        <w:spacing w:line="276" w:lineRule="auto"/>
        <w:jc w:val="center"/>
        <w:rPr>
          <w:rFonts w:ascii="Times New Roman" w:eastAsia="Times New Roman" w:hAnsi="Times New Roman" w:cs="Times New Roman"/>
          <w:iCs/>
          <w:noProof w:val="0"/>
          <w:kern w:val="0"/>
          <w:sz w:val="24"/>
          <w:lang w:eastAsia="pl-PL"/>
          <w14:ligatures w14:val="none"/>
        </w:rPr>
      </w:pPr>
      <w:r w:rsidRPr="002721EF">
        <w:rPr>
          <w:rFonts w:ascii="Times New Roman" w:eastAsia="Times New Roman" w:hAnsi="Times New Roman" w:cs="Times New Roman"/>
          <w:iCs/>
          <w:noProof w:val="0"/>
          <w:kern w:val="0"/>
          <w:sz w:val="24"/>
          <w:lang w:eastAsia="pl-PL"/>
          <w14:ligatures w14:val="none"/>
        </w:rPr>
        <w:t>Wydział Oświaty</w:t>
      </w:r>
    </w:p>
    <w:p w14:paraId="56AF7C54" w14:textId="14EF6E3C" w:rsidR="00BE1958" w:rsidRPr="002721EF" w:rsidRDefault="00BE1958" w:rsidP="002721EF">
      <w:pPr>
        <w:spacing w:line="276" w:lineRule="auto"/>
        <w:jc w:val="center"/>
        <w:rPr>
          <w:rFonts w:ascii="Times New Roman" w:eastAsia="Times New Roman" w:hAnsi="Times New Roman" w:cs="Times New Roman"/>
          <w:iCs/>
          <w:noProof w:val="0"/>
          <w:kern w:val="0"/>
          <w:sz w:val="24"/>
          <w:lang w:eastAsia="pl-PL"/>
          <w14:ligatures w14:val="none"/>
        </w:rPr>
      </w:pPr>
      <w:r w:rsidRPr="002721EF">
        <w:rPr>
          <w:rFonts w:ascii="Times New Roman" w:eastAsia="Times New Roman" w:hAnsi="Times New Roman" w:cs="Times New Roman"/>
          <w:iCs/>
          <w:noProof w:val="0"/>
          <w:kern w:val="0"/>
          <w:sz w:val="24"/>
          <w:lang w:eastAsia="pl-PL"/>
          <w14:ligatures w14:val="none"/>
        </w:rPr>
        <w:t>Wydział Sportu</w:t>
      </w:r>
    </w:p>
    <w:p w14:paraId="4064B31D" w14:textId="6D1AF81F" w:rsidR="00BE1958" w:rsidRPr="002721EF" w:rsidRDefault="00BE1958" w:rsidP="002721EF">
      <w:pPr>
        <w:spacing w:line="276" w:lineRule="auto"/>
        <w:jc w:val="center"/>
        <w:rPr>
          <w:rFonts w:ascii="Times New Roman" w:eastAsia="Times New Roman" w:hAnsi="Times New Roman" w:cs="Times New Roman"/>
          <w:iCs/>
          <w:noProof w:val="0"/>
          <w:kern w:val="0"/>
          <w:sz w:val="24"/>
          <w:lang w:eastAsia="pl-PL"/>
          <w14:ligatures w14:val="none"/>
        </w:rPr>
      </w:pPr>
      <w:r w:rsidRPr="002721EF">
        <w:rPr>
          <w:rFonts w:ascii="Times New Roman" w:eastAsia="Times New Roman" w:hAnsi="Times New Roman" w:cs="Times New Roman"/>
          <w:iCs/>
          <w:noProof w:val="0"/>
          <w:kern w:val="0"/>
          <w:sz w:val="24"/>
          <w:lang w:eastAsia="pl-PL"/>
          <w14:ligatures w14:val="none"/>
        </w:rPr>
        <w:t>Urzędu Miasta Opola</w:t>
      </w:r>
    </w:p>
    <w:p w14:paraId="3EADB260" w14:textId="7DD48C9F" w:rsidR="00BE1958" w:rsidRPr="002721EF" w:rsidRDefault="0053192E" w:rsidP="002721EF">
      <w:pPr>
        <w:spacing w:line="276" w:lineRule="auto"/>
        <w:jc w:val="center"/>
        <w:rPr>
          <w:rFonts w:ascii="Times New Roman" w:eastAsia="Times New Roman" w:hAnsi="Times New Roman" w:cs="Times New Roman"/>
          <w:iCs/>
          <w:noProof w:val="0"/>
          <w:kern w:val="0"/>
          <w:sz w:val="24"/>
          <w:lang w:eastAsia="pl-PL"/>
          <w14:ligatures w14:val="none"/>
        </w:rPr>
      </w:pPr>
      <w:r>
        <w:rPr>
          <w:rFonts w:ascii="Times New Roman" w:eastAsia="Times New Roman" w:hAnsi="Times New Roman" w:cs="Times New Roman"/>
          <w:iCs/>
          <w:noProof w:val="0"/>
          <w:kern w:val="0"/>
          <w:sz w:val="24"/>
          <w:lang w:eastAsia="pl-PL"/>
          <w14:ligatures w14:val="none"/>
        </w:rPr>
        <w:t xml:space="preserve">maj </w:t>
      </w:r>
      <w:r w:rsidR="00BE1958" w:rsidRPr="002721EF">
        <w:rPr>
          <w:rFonts w:ascii="Times New Roman" w:eastAsia="Times New Roman" w:hAnsi="Times New Roman" w:cs="Times New Roman"/>
          <w:iCs/>
          <w:noProof w:val="0"/>
          <w:kern w:val="0"/>
          <w:sz w:val="24"/>
          <w:lang w:eastAsia="pl-PL"/>
          <w14:ligatures w14:val="none"/>
        </w:rPr>
        <w:t>2025</w:t>
      </w:r>
      <w:r>
        <w:rPr>
          <w:rFonts w:ascii="Times New Roman" w:eastAsia="Times New Roman" w:hAnsi="Times New Roman" w:cs="Times New Roman"/>
          <w:iCs/>
          <w:noProof w:val="0"/>
          <w:kern w:val="0"/>
          <w:sz w:val="24"/>
          <w:lang w:eastAsia="pl-PL"/>
          <w14:ligatures w14:val="none"/>
        </w:rPr>
        <w:t xml:space="preserve"> r.</w:t>
      </w:r>
    </w:p>
    <w:p w14:paraId="73C6033E" w14:textId="0E774ACD" w:rsidR="0050789D" w:rsidRPr="002B39C7" w:rsidRDefault="002E6150" w:rsidP="002721EF">
      <w:pPr>
        <w:pStyle w:val="Nagwek1"/>
        <w:spacing w:line="276" w:lineRule="auto"/>
        <w:rPr>
          <w:rFonts w:ascii="Times New Roman" w:eastAsia="Times New Roman" w:hAnsi="Times New Roman" w:cs="Times New Roman"/>
          <w:b/>
          <w:bCs/>
          <w:noProof w:val="0"/>
          <w:color w:val="auto"/>
          <w:kern w:val="0"/>
          <w:sz w:val="22"/>
          <w:szCs w:val="22"/>
          <w:lang w:eastAsia="pl-PL"/>
          <w14:ligatures w14:val="none"/>
        </w:rPr>
      </w:pPr>
      <w:bookmarkStart w:id="1" w:name="_Toc197528888"/>
      <w:r w:rsidRPr="002B39C7">
        <w:rPr>
          <w:rFonts w:ascii="Times New Roman" w:eastAsia="Times New Roman" w:hAnsi="Times New Roman" w:cs="Times New Roman"/>
          <w:b/>
          <w:bCs/>
          <w:noProof w:val="0"/>
          <w:color w:val="auto"/>
          <w:kern w:val="0"/>
          <w:sz w:val="22"/>
          <w:szCs w:val="22"/>
          <w:lang w:eastAsia="pl-PL"/>
          <w14:ligatures w14:val="none"/>
        </w:rPr>
        <w:lastRenderedPageBreak/>
        <w:t>Wstęp</w:t>
      </w:r>
      <w:bookmarkEnd w:id="1"/>
    </w:p>
    <w:p w14:paraId="69274DB4" w14:textId="53C7E194" w:rsidR="007624AE" w:rsidRPr="001547B2" w:rsidRDefault="007C4BE4"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Miasto Opole w</w:t>
      </w:r>
      <w:r w:rsidR="007624AE" w:rsidRPr="001547B2">
        <w:rPr>
          <w:rFonts w:ascii="Times New Roman" w:hAnsi="Times New Roman" w:cs="Times New Roman"/>
        </w:rPr>
        <w:t xml:space="preserve"> roku szkolnym 2024/25</w:t>
      </w:r>
      <w:r w:rsidR="007624AE" w:rsidRPr="001547B2">
        <w:rPr>
          <w:rFonts w:ascii="Times New Roman" w:hAnsi="Times New Roman" w:cs="Times New Roman"/>
          <w:b/>
        </w:rPr>
        <w:t xml:space="preserve"> </w:t>
      </w:r>
      <w:r w:rsidR="007624AE" w:rsidRPr="001547B2">
        <w:rPr>
          <w:rFonts w:ascii="Times New Roman" w:hAnsi="Times New Roman" w:cs="Times New Roman"/>
        </w:rPr>
        <w:t>prowadzi</w:t>
      </w:r>
      <w:r w:rsidR="007624AE" w:rsidRPr="001547B2">
        <w:rPr>
          <w:rFonts w:ascii="Times New Roman" w:hAnsi="Times New Roman" w:cs="Times New Roman"/>
          <w:b/>
        </w:rPr>
        <w:t xml:space="preserve"> 78 jednostek oświatowych</w:t>
      </w:r>
      <w:r w:rsidR="007624AE" w:rsidRPr="001547B2">
        <w:rPr>
          <w:rFonts w:ascii="Times New Roman" w:hAnsi="Times New Roman" w:cs="Times New Roman"/>
        </w:rPr>
        <w:t>,</w:t>
      </w:r>
      <w:r w:rsidR="007624AE" w:rsidRPr="001547B2">
        <w:rPr>
          <w:rFonts w:ascii="Times New Roman" w:hAnsi="Times New Roman" w:cs="Times New Roman"/>
          <w:b/>
        </w:rPr>
        <w:t xml:space="preserve"> </w:t>
      </w:r>
      <w:r w:rsidR="007624AE" w:rsidRPr="001547B2">
        <w:rPr>
          <w:rFonts w:ascii="Times New Roman" w:hAnsi="Times New Roman" w:cs="Times New Roman"/>
        </w:rPr>
        <w:t xml:space="preserve">w ramach których funkcjonuje łącznie </w:t>
      </w:r>
      <w:r w:rsidR="007624AE" w:rsidRPr="001547B2">
        <w:rPr>
          <w:rFonts w:ascii="Times New Roman" w:hAnsi="Times New Roman" w:cs="Times New Roman"/>
          <w:b/>
        </w:rPr>
        <w:t xml:space="preserve">111 różnego typu placówek </w:t>
      </w:r>
      <w:r w:rsidR="007624AE" w:rsidRPr="001547B2">
        <w:rPr>
          <w:rFonts w:ascii="Times New Roman" w:hAnsi="Times New Roman" w:cs="Times New Roman"/>
        </w:rPr>
        <w:t>(samodzielnych i w zespołach),</w:t>
      </w:r>
      <w:r w:rsidR="007624AE" w:rsidRPr="001547B2">
        <w:rPr>
          <w:rFonts w:ascii="Times New Roman" w:hAnsi="Times New Roman" w:cs="Times New Roman"/>
          <w:b/>
        </w:rPr>
        <w:t xml:space="preserve"> </w:t>
      </w:r>
      <w:r w:rsidR="007624AE" w:rsidRPr="001547B2">
        <w:rPr>
          <w:rFonts w:ascii="Times New Roman" w:hAnsi="Times New Roman" w:cs="Times New Roman"/>
        </w:rPr>
        <w:t>w tym:</w:t>
      </w:r>
    </w:p>
    <w:p w14:paraId="23DCE64F" w14:textId="77777777" w:rsidR="007624AE" w:rsidRPr="001547B2" w:rsidRDefault="007624AE" w:rsidP="002721EF">
      <w:pPr>
        <w:pStyle w:val="Bezodstpw"/>
        <w:numPr>
          <w:ilvl w:val="0"/>
          <w:numId w:val="15"/>
        </w:numPr>
        <w:spacing w:line="276" w:lineRule="auto"/>
        <w:jc w:val="both"/>
        <w:rPr>
          <w:rFonts w:ascii="Times New Roman" w:hAnsi="Times New Roman" w:cs="Times New Roman"/>
        </w:rPr>
      </w:pPr>
      <w:r w:rsidRPr="001547B2">
        <w:rPr>
          <w:rFonts w:ascii="Times New Roman" w:hAnsi="Times New Roman" w:cs="Times New Roman"/>
          <w:b/>
        </w:rPr>
        <w:t>38 przedszkoli</w:t>
      </w:r>
      <w:r w:rsidRPr="001547B2">
        <w:rPr>
          <w:rFonts w:ascii="Times New Roman" w:hAnsi="Times New Roman" w:cs="Times New Roman"/>
        </w:rPr>
        <w:t xml:space="preserve">, </w:t>
      </w:r>
      <w:r w:rsidRPr="001547B2">
        <w:rPr>
          <w:rFonts w:ascii="Times New Roman" w:hAnsi="Times New Roman" w:cs="Times New Roman"/>
          <w:b/>
        </w:rPr>
        <w:t xml:space="preserve"> </w:t>
      </w:r>
    </w:p>
    <w:p w14:paraId="6C7C1819" w14:textId="77777777" w:rsidR="007624AE" w:rsidRPr="001547B2" w:rsidRDefault="007624AE" w:rsidP="002721EF">
      <w:pPr>
        <w:pStyle w:val="Bezodstpw"/>
        <w:numPr>
          <w:ilvl w:val="0"/>
          <w:numId w:val="15"/>
        </w:numPr>
        <w:spacing w:line="276" w:lineRule="auto"/>
        <w:jc w:val="both"/>
        <w:rPr>
          <w:rFonts w:ascii="Times New Roman" w:hAnsi="Times New Roman" w:cs="Times New Roman"/>
        </w:rPr>
      </w:pPr>
      <w:r w:rsidRPr="001547B2">
        <w:rPr>
          <w:rFonts w:ascii="Times New Roman" w:hAnsi="Times New Roman" w:cs="Times New Roman"/>
          <w:b/>
        </w:rPr>
        <w:t>23 szkoły podstawowe</w:t>
      </w:r>
      <w:r w:rsidRPr="001547B2">
        <w:rPr>
          <w:rFonts w:ascii="Times New Roman" w:hAnsi="Times New Roman" w:cs="Times New Roman"/>
        </w:rPr>
        <w:t>,</w:t>
      </w:r>
    </w:p>
    <w:p w14:paraId="6FB56825" w14:textId="77777777" w:rsidR="007624AE" w:rsidRPr="001547B2" w:rsidRDefault="007624AE" w:rsidP="002721EF">
      <w:pPr>
        <w:pStyle w:val="Bezodstpw"/>
        <w:numPr>
          <w:ilvl w:val="0"/>
          <w:numId w:val="15"/>
        </w:numPr>
        <w:spacing w:line="276" w:lineRule="auto"/>
        <w:jc w:val="both"/>
        <w:rPr>
          <w:rFonts w:ascii="Times New Roman" w:hAnsi="Times New Roman" w:cs="Times New Roman"/>
        </w:rPr>
      </w:pPr>
      <w:r w:rsidRPr="001547B2">
        <w:rPr>
          <w:rFonts w:ascii="Times New Roman" w:hAnsi="Times New Roman" w:cs="Times New Roman"/>
          <w:b/>
        </w:rPr>
        <w:t>1 szkoła podstawowa dla dorosłych,</w:t>
      </w:r>
    </w:p>
    <w:p w14:paraId="1D695764" w14:textId="77777777" w:rsidR="007624AE" w:rsidRPr="001547B2" w:rsidRDefault="007624AE" w:rsidP="002721EF">
      <w:pPr>
        <w:pStyle w:val="Bezodstpw"/>
        <w:numPr>
          <w:ilvl w:val="0"/>
          <w:numId w:val="15"/>
        </w:numPr>
        <w:spacing w:line="276" w:lineRule="auto"/>
        <w:jc w:val="both"/>
        <w:rPr>
          <w:rFonts w:ascii="Times New Roman" w:hAnsi="Times New Roman" w:cs="Times New Roman"/>
        </w:rPr>
      </w:pPr>
      <w:r w:rsidRPr="001547B2">
        <w:rPr>
          <w:rFonts w:ascii="Times New Roman" w:hAnsi="Times New Roman" w:cs="Times New Roman"/>
          <w:b/>
        </w:rPr>
        <w:t>40 szkół ponadpodstawowych</w:t>
      </w:r>
      <w:r w:rsidRPr="001547B2">
        <w:rPr>
          <w:rFonts w:ascii="Times New Roman" w:hAnsi="Times New Roman" w:cs="Times New Roman"/>
        </w:rPr>
        <w:t>, w tym:</w:t>
      </w:r>
    </w:p>
    <w:p w14:paraId="6D4A6C38" w14:textId="77777777" w:rsidR="007624AE" w:rsidRPr="001547B2" w:rsidRDefault="007624AE" w:rsidP="002721EF">
      <w:pPr>
        <w:pStyle w:val="Bezodstpw"/>
        <w:spacing w:line="276" w:lineRule="auto"/>
        <w:ind w:left="360"/>
        <w:jc w:val="both"/>
        <w:rPr>
          <w:rFonts w:ascii="Times New Roman" w:hAnsi="Times New Roman" w:cs="Times New Roman"/>
        </w:rPr>
      </w:pPr>
      <w:r w:rsidRPr="001547B2">
        <w:rPr>
          <w:rFonts w:ascii="Times New Roman" w:hAnsi="Times New Roman" w:cs="Times New Roman"/>
        </w:rPr>
        <w:t>- 28 szkół dla młodzieży, tj. 7 liceów ogólnokształcących, 7 techników, 1 liceum sztuk plastycznych, 6 branżowych szkół I stopnia, 1 branżowa szkoła I stopnia specjalna, 1 szkoła specjalna przysposabiająca do pracy, 5 szkół policealnych,</w:t>
      </w:r>
    </w:p>
    <w:p w14:paraId="5B2698D4"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- 7 szkół dla dorosłych, tj. 6 liceów ogólnokształcących, 1 zaoczne liceum ogólnokształcące,</w:t>
      </w:r>
    </w:p>
    <w:p w14:paraId="72C1D9D9"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- 5 branżowych szkół II stopnia.</w:t>
      </w:r>
    </w:p>
    <w:p w14:paraId="11CF5C10" w14:textId="77777777" w:rsidR="007624AE" w:rsidRPr="001547B2" w:rsidRDefault="007624AE" w:rsidP="002721EF">
      <w:pPr>
        <w:pStyle w:val="Bezodstpw"/>
        <w:numPr>
          <w:ilvl w:val="0"/>
          <w:numId w:val="16"/>
        </w:numPr>
        <w:spacing w:line="276" w:lineRule="auto"/>
        <w:jc w:val="both"/>
        <w:rPr>
          <w:rFonts w:ascii="Times New Roman" w:hAnsi="Times New Roman" w:cs="Times New Roman"/>
        </w:rPr>
      </w:pPr>
      <w:r w:rsidRPr="001547B2">
        <w:rPr>
          <w:rFonts w:ascii="Times New Roman" w:hAnsi="Times New Roman" w:cs="Times New Roman"/>
          <w:b/>
        </w:rPr>
        <w:t>9 placówek oświatowych</w:t>
      </w:r>
      <w:r w:rsidRPr="001547B2">
        <w:rPr>
          <w:rFonts w:ascii="Times New Roman" w:hAnsi="Times New Roman" w:cs="Times New Roman"/>
        </w:rPr>
        <w:t>, w tym:</w:t>
      </w:r>
    </w:p>
    <w:p w14:paraId="5B0B7999"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- 2 placówki wychowania pozaszkolnego,</w:t>
      </w:r>
    </w:p>
    <w:p w14:paraId="6244CDBA"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- 1 poradnia psychologiczno – pedagogiczna,</w:t>
      </w:r>
    </w:p>
    <w:p w14:paraId="04954F09"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- 1 centrum kształcenia zawodowego,</w:t>
      </w:r>
    </w:p>
    <w:p w14:paraId="6F05C669"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- 2 bursy,</w:t>
      </w:r>
    </w:p>
    <w:p w14:paraId="4B99A88C"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- 2 szkolne schroniska młodzieżowe,</w:t>
      </w:r>
    </w:p>
    <w:p w14:paraId="60E3ED2E" w14:textId="77777777" w:rsidR="007624AE" w:rsidRPr="001547B2" w:rsidRDefault="007624AE" w:rsidP="002721EF">
      <w:pPr>
        <w:pStyle w:val="Bezodstpw"/>
        <w:spacing w:line="276" w:lineRule="auto"/>
        <w:ind w:firstLine="360"/>
        <w:jc w:val="both"/>
        <w:rPr>
          <w:rFonts w:ascii="Times New Roman" w:hAnsi="Times New Roman" w:cs="Times New Roman"/>
        </w:rPr>
      </w:pPr>
      <w:r w:rsidRPr="001547B2">
        <w:rPr>
          <w:rFonts w:ascii="Times New Roman" w:hAnsi="Times New Roman" w:cs="Times New Roman"/>
        </w:rPr>
        <w:t>- 1 ośrodek doskonalenia nauczycieli.</w:t>
      </w:r>
    </w:p>
    <w:p w14:paraId="61B502D3" w14:textId="77777777" w:rsidR="007C4BE4" w:rsidRPr="001547B2" w:rsidRDefault="007C4BE4" w:rsidP="002721EF">
      <w:pPr>
        <w:pStyle w:val="Bezodstpw"/>
        <w:spacing w:line="276" w:lineRule="auto"/>
        <w:ind w:firstLine="360"/>
        <w:jc w:val="both"/>
        <w:rPr>
          <w:rFonts w:ascii="Times New Roman" w:hAnsi="Times New Roman" w:cs="Times New Roman"/>
          <w:lang w:eastAsia="pl-PL"/>
        </w:rPr>
      </w:pPr>
    </w:p>
    <w:p w14:paraId="0FBCFC5E" w14:textId="3865D7EE" w:rsidR="007624AE" w:rsidRPr="001547B2" w:rsidRDefault="007624AE" w:rsidP="002721EF">
      <w:pPr>
        <w:pStyle w:val="Bezodstpw"/>
        <w:spacing w:line="276" w:lineRule="auto"/>
        <w:ind w:firstLine="360"/>
        <w:jc w:val="both"/>
        <w:rPr>
          <w:rFonts w:ascii="Times New Roman" w:hAnsi="Times New Roman" w:cs="Times New Roman"/>
          <w:lang w:eastAsia="pl-PL"/>
        </w:rPr>
      </w:pPr>
      <w:r w:rsidRPr="001547B2">
        <w:rPr>
          <w:rFonts w:ascii="Times New Roman" w:hAnsi="Times New Roman" w:cs="Times New Roman"/>
          <w:lang w:eastAsia="pl-PL"/>
        </w:rPr>
        <w:t xml:space="preserve">Z wyjątkiem 5 placówek oświatowych, </w:t>
      </w:r>
      <w:r w:rsidR="002721EF" w:rsidRPr="001547B2">
        <w:rPr>
          <w:rFonts w:ascii="Times New Roman" w:hAnsi="Times New Roman" w:cs="Times New Roman"/>
          <w:lang w:eastAsia="pl-PL"/>
        </w:rPr>
        <w:t>pozostałe</w:t>
      </w:r>
      <w:r w:rsidRPr="001547B2">
        <w:rPr>
          <w:rFonts w:ascii="Times New Roman" w:hAnsi="Times New Roman" w:cs="Times New Roman"/>
          <w:lang w:eastAsia="pl-PL"/>
        </w:rPr>
        <w:t xml:space="preserve"> wyżej wymienion</w:t>
      </w:r>
      <w:r w:rsidR="002721EF" w:rsidRPr="001547B2">
        <w:rPr>
          <w:rFonts w:ascii="Times New Roman" w:hAnsi="Times New Roman" w:cs="Times New Roman"/>
          <w:lang w:eastAsia="pl-PL"/>
        </w:rPr>
        <w:t>e</w:t>
      </w:r>
      <w:r w:rsidR="007C4BE4" w:rsidRPr="001547B2">
        <w:rPr>
          <w:rFonts w:ascii="Times New Roman" w:hAnsi="Times New Roman" w:cs="Times New Roman"/>
          <w:lang w:eastAsia="pl-PL"/>
        </w:rPr>
        <w:t xml:space="preserve"> jednostki</w:t>
      </w:r>
      <w:r w:rsidRPr="001547B2">
        <w:rPr>
          <w:rFonts w:ascii="Times New Roman" w:hAnsi="Times New Roman" w:cs="Times New Roman"/>
          <w:lang w:eastAsia="pl-PL"/>
        </w:rPr>
        <w:t xml:space="preserve"> </w:t>
      </w:r>
      <w:r w:rsidR="0053192E">
        <w:rPr>
          <w:rFonts w:ascii="Times New Roman" w:hAnsi="Times New Roman" w:cs="Times New Roman"/>
          <w:lang w:eastAsia="pl-PL"/>
        </w:rPr>
        <w:t xml:space="preserve">są bezpośrednio </w:t>
      </w:r>
      <w:r w:rsidRPr="001547B2">
        <w:rPr>
          <w:rFonts w:ascii="Times New Roman" w:hAnsi="Times New Roman" w:cs="Times New Roman"/>
          <w:lang w:eastAsia="pl-PL"/>
        </w:rPr>
        <w:t>zaangażowane w działania sportowe adresowane do dzieci, młodzieży i młodych dorosłych</w:t>
      </w:r>
      <w:r w:rsidR="0053192E">
        <w:rPr>
          <w:rFonts w:ascii="Times New Roman" w:hAnsi="Times New Roman" w:cs="Times New Roman"/>
          <w:lang w:eastAsia="pl-PL"/>
        </w:rPr>
        <w:t>,</w:t>
      </w:r>
      <w:r w:rsidR="008A6D0A" w:rsidRPr="001547B2">
        <w:rPr>
          <w:rFonts w:ascii="Times New Roman" w:hAnsi="Times New Roman" w:cs="Times New Roman"/>
          <w:lang w:eastAsia="pl-PL"/>
        </w:rPr>
        <w:t xml:space="preserve"> jak i p</w:t>
      </w:r>
      <w:r w:rsidR="0053192E">
        <w:rPr>
          <w:rFonts w:ascii="Times New Roman" w:hAnsi="Times New Roman" w:cs="Times New Roman"/>
          <w:lang w:eastAsia="pl-PL"/>
        </w:rPr>
        <w:t>ośrednio p</w:t>
      </w:r>
      <w:r w:rsidR="008A6D0A" w:rsidRPr="001547B2">
        <w:rPr>
          <w:rFonts w:ascii="Times New Roman" w:hAnsi="Times New Roman" w:cs="Times New Roman"/>
          <w:lang w:eastAsia="pl-PL"/>
        </w:rPr>
        <w:t>oprzez kształcenie kadry.</w:t>
      </w:r>
    </w:p>
    <w:p w14:paraId="049E638D" w14:textId="77777777" w:rsidR="0050789D" w:rsidRPr="002721EF" w:rsidRDefault="0050789D" w:rsidP="002721EF">
      <w:pPr>
        <w:spacing w:line="276" w:lineRule="auto"/>
        <w:rPr>
          <w:rFonts w:ascii="Times New Roman" w:hAnsi="Times New Roman" w:cs="Times New Roman"/>
          <w:lang w:eastAsia="pl-PL"/>
        </w:rPr>
      </w:pPr>
    </w:p>
    <w:p w14:paraId="4F962AC1" w14:textId="19B0C802" w:rsidR="00A220C4" w:rsidRPr="00895E1D" w:rsidRDefault="00895E1D" w:rsidP="005B1845">
      <w:pPr>
        <w:pStyle w:val="Akapitzlist"/>
        <w:numPr>
          <w:ilvl w:val="0"/>
          <w:numId w:val="20"/>
        </w:numPr>
        <w:spacing w:line="276" w:lineRule="auto"/>
        <w:jc w:val="both"/>
        <w:rPr>
          <w:rFonts w:ascii="Times New Roman" w:hAnsi="Times New Roman" w:cs="Times New Roman"/>
          <w:b/>
          <w:lang w:eastAsia="pl-PL"/>
        </w:rPr>
      </w:pPr>
      <w:r w:rsidRPr="00895E1D">
        <w:rPr>
          <w:rFonts w:ascii="Times New Roman" w:hAnsi="Times New Roman" w:cs="Times New Roman"/>
          <w:b/>
          <w:lang w:eastAsia="pl-PL"/>
        </w:rPr>
        <w:t>Charakterystyka realizacji zajęć sportowo-rekreacyjnych w mieście Opolu.</w:t>
      </w:r>
    </w:p>
    <w:p w14:paraId="472EED7F" w14:textId="77777777" w:rsidR="00967971" w:rsidRPr="002721EF" w:rsidRDefault="00967971" w:rsidP="005B1845">
      <w:pPr>
        <w:pStyle w:val="Akapitzlist"/>
        <w:spacing w:before="240" w:line="276" w:lineRule="auto"/>
        <w:jc w:val="both"/>
        <w:outlineLvl w:val="0"/>
        <w:rPr>
          <w:rFonts w:ascii="Times New Roman" w:eastAsia="Times New Roman" w:hAnsi="Times New Roman" w:cs="Times New Roman"/>
          <w:b/>
          <w:bCs/>
          <w:noProof w:val="0"/>
          <w:kern w:val="0"/>
          <w:lang w:eastAsia="pl-PL"/>
          <w14:ligatures w14:val="none"/>
        </w:rPr>
      </w:pPr>
    </w:p>
    <w:p w14:paraId="22FD25CA" w14:textId="6C36293C" w:rsidR="0050789D" w:rsidRPr="002721EF" w:rsidRDefault="00CC4FC5" w:rsidP="005B1845">
      <w:pPr>
        <w:pStyle w:val="Akapitzlist"/>
        <w:spacing w:line="276" w:lineRule="auto"/>
        <w:ind w:left="0"/>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 xml:space="preserve">W mieście Opolu zajęcia sportowo – rekreacyjne stanowią istotną ofertę edukacyjno – wychowawczą dla dzieci </w:t>
      </w:r>
      <w:r w:rsidR="00CE17E8">
        <w:rPr>
          <w:rFonts w:ascii="Times New Roman" w:eastAsia="Times New Roman" w:hAnsi="Times New Roman" w:cs="Times New Roman"/>
          <w:noProof w:val="0"/>
          <w:kern w:val="0"/>
          <w:lang w:eastAsia="pl-PL"/>
          <w14:ligatures w14:val="none"/>
        </w:rPr>
        <w:t>i</w:t>
      </w:r>
      <w:r w:rsidRPr="002721EF">
        <w:rPr>
          <w:rFonts w:ascii="Times New Roman" w:eastAsia="Times New Roman" w:hAnsi="Times New Roman" w:cs="Times New Roman"/>
          <w:noProof w:val="0"/>
          <w:kern w:val="0"/>
          <w:lang w:eastAsia="pl-PL"/>
          <w14:ligatures w14:val="none"/>
        </w:rPr>
        <w:t xml:space="preserve"> młodzieży w wieku od </w:t>
      </w:r>
      <w:r w:rsidR="00A220C4" w:rsidRPr="002721EF">
        <w:rPr>
          <w:rFonts w:ascii="Times New Roman" w:eastAsia="Times New Roman" w:hAnsi="Times New Roman" w:cs="Times New Roman"/>
          <w:noProof w:val="0"/>
          <w:kern w:val="0"/>
          <w:lang w:eastAsia="pl-PL"/>
          <w14:ligatures w14:val="none"/>
        </w:rPr>
        <w:t>6</w:t>
      </w:r>
      <w:r w:rsidRPr="002721EF">
        <w:rPr>
          <w:rFonts w:ascii="Times New Roman" w:eastAsia="Times New Roman" w:hAnsi="Times New Roman" w:cs="Times New Roman"/>
          <w:noProof w:val="0"/>
          <w:kern w:val="0"/>
          <w:lang w:eastAsia="pl-PL"/>
          <w14:ligatures w14:val="none"/>
        </w:rPr>
        <w:t xml:space="preserve"> do 18 lat. Szeroka i urozmaicona oferta jest możliwa dzięki wspólnym działaniom Wydziału Oświaty</w:t>
      </w:r>
      <w:r w:rsidR="00CE17E8">
        <w:rPr>
          <w:rFonts w:ascii="Times New Roman" w:eastAsia="Times New Roman" w:hAnsi="Times New Roman" w:cs="Times New Roman"/>
          <w:noProof w:val="0"/>
          <w:kern w:val="0"/>
          <w:lang w:eastAsia="pl-PL"/>
          <w14:ligatures w14:val="none"/>
        </w:rPr>
        <w:t xml:space="preserve"> i</w:t>
      </w:r>
      <w:r w:rsidRPr="002721EF">
        <w:rPr>
          <w:rFonts w:ascii="Times New Roman" w:eastAsia="Times New Roman" w:hAnsi="Times New Roman" w:cs="Times New Roman"/>
          <w:noProof w:val="0"/>
          <w:kern w:val="0"/>
          <w:lang w:eastAsia="pl-PL"/>
          <w14:ligatures w14:val="none"/>
        </w:rPr>
        <w:t xml:space="preserve"> Wydziału Sportu </w:t>
      </w:r>
      <w:r w:rsidR="00CE17E8">
        <w:rPr>
          <w:rFonts w:ascii="Times New Roman" w:eastAsia="Times New Roman" w:hAnsi="Times New Roman" w:cs="Times New Roman"/>
          <w:noProof w:val="0"/>
          <w:kern w:val="0"/>
          <w:lang w:eastAsia="pl-PL"/>
          <w14:ligatures w14:val="none"/>
        </w:rPr>
        <w:t>Urzędu Miasta Opola oraz</w:t>
      </w:r>
      <w:r w:rsidRPr="002721EF">
        <w:rPr>
          <w:rFonts w:ascii="Times New Roman" w:eastAsia="Times New Roman" w:hAnsi="Times New Roman" w:cs="Times New Roman"/>
          <w:noProof w:val="0"/>
          <w:kern w:val="0"/>
          <w:lang w:eastAsia="pl-PL"/>
          <w14:ligatures w14:val="none"/>
        </w:rPr>
        <w:t xml:space="preserve"> podległym im jednostkom.</w:t>
      </w:r>
    </w:p>
    <w:p w14:paraId="4AC0F3BD" w14:textId="41651D02" w:rsidR="00CC4FC5" w:rsidRPr="002721EF" w:rsidRDefault="00CC4FC5" w:rsidP="005B1845">
      <w:pPr>
        <w:pStyle w:val="Akapitzlist"/>
        <w:spacing w:line="276" w:lineRule="auto"/>
        <w:ind w:left="0"/>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Działalność na rzecz zdrowego stylu życia odbywa się w dwóch obszarach:</w:t>
      </w:r>
    </w:p>
    <w:p w14:paraId="643C4F23" w14:textId="03384BB9" w:rsidR="00CC4FC5" w:rsidRPr="002721EF" w:rsidRDefault="00BE1958" w:rsidP="005B1845">
      <w:pPr>
        <w:pStyle w:val="Akapitzlist"/>
        <w:numPr>
          <w:ilvl w:val="0"/>
          <w:numId w:val="6"/>
        </w:numPr>
        <w:spacing w:line="276" w:lineRule="auto"/>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s</w:t>
      </w:r>
      <w:r w:rsidR="00CC4FC5" w:rsidRPr="002721EF">
        <w:rPr>
          <w:rFonts w:ascii="Times New Roman" w:eastAsia="Times New Roman" w:hAnsi="Times New Roman" w:cs="Times New Roman"/>
          <w:noProof w:val="0"/>
          <w:kern w:val="0"/>
          <w:lang w:eastAsia="pl-PL"/>
          <w14:ligatures w14:val="none"/>
        </w:rPr>
        <w:t>ystemu edukacji,</w:t>
      </w:r>
    </w:p>
    <w:p w14:paraId="55A76B13" w14:textId="35E1AB0A" w:rsidR="00CC4FC5" w:rsidRPr="002721EF" w:rsidRDefault="00BE1958" w:rsidP="005B1845">
      <w:pPr>
        <w:pStyle w:val="Akapitzlist"/>
        <w:numPr>
          <w:ilvl w:val="0"/>
          <w:numId w:val="6"/>
        </w:numPr>
        <w:spacing w:line="276" w:lineRule="auto"/>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s</w:t>
      </w:r>
      <w:r w:rsidR="00CC4FC5" w:rsidRPr="002721EF">
        <w:rPr>
          <w:rFonts w:ascii="Times New Roman" w:eastAsia="Times New Roman" w:hAnsi="Times New Roman" w:cs="Times New Roman"/>
          <w:noProof w:val="0"/>
          <w:kern w:val="0"/>
          <w:lang w:eastAsia="pl-PL"/>
          <w14:ligatures w14:val="none"/>
        </w:rPr>
        <w:t>ytemu szkolenia sportowego</w:t>
      </w:r>
      <w:r w:rsidR="003648A9">
        <w:rPr>
          <w:rFonts w:ascii="Times New Roman" w:eastAsia="Times New Roman" w:hAnsi="Times New Roman" w:cs="Times New Roman"/>
          <w:noProof w:val="0"/>
          <w:kern w:val="0"/>
          <w:lang w:eastAsia="pl-PL"/>
          <w14:ligatures w14:val="none"/>
        </w:rPr>
        <w:t>.</w:t>
      </w:r>
    </w:p>
    <w:p w14:paraId="3CC4812E" w14:textId="29493227" w:rsidR="00CC4FC5" w:rsidRPr="002721EF" w:rsidRDefault="00CC4FC5" w:rsidP="005B1845">
      <w:pPr>
        <w:spacing w:line="276" w:lineRule="auto"/>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 xml:space="preserve">Pierwszy z nich realizowany jest przez jednostki oświatowe, tzn. przedszkola, szkoły podstawowe, szkoły ponadpodstawowe oraz </w:t>
      </w:r>
      <w:r w:rsidR="00CE17E8">
        <w:rPr>
          <w:rFonts w:ascii="Times New Roman" w:eastAsia="Times New Roman" w:hAnsi="Times New Roman" w:cs="Times New Roman"/>
          <w:noProof w:val="0"/>
          <w:kern w:val="0"/>
          <w:lang w:eastAsia="pl-PL"/>
          <w14:ligatures w14:val="none"/>
        </w:rPr>
        <w:t xml:space="preserve">głównie przez 2 </w:t>
      </w:r>
      <w:r w:rsidRPr="002721EF">
        <w:rPr>
          <w:rFonts w:ascii="Times New Roman" w:eastAsia="Times New Roman" w:hAnsi="Times New Roman" w:cs="Times New Roman"/>
          <w:noProof w:val="0"/>
          <w:kern w:val="0"/>
          <w:lang w:eastAsia="pl-PL"/>
          <w14:ligatures w14:val="none"/>
        </w:rPr>
        <w:t>placówki oświatowe: Międzyszkolny Ośrodek Sportowy oraz Młodzieżowy Dom Kultury</w:t>
      </w:r>
      <w:r w:rsidR="003648A9">
        <w:rPr>
          <w:rFonts w:ascii="Times New Roman" w:eastAsia="Times New Roman" w:hAnsi="Times New Roman" w:cs="Times New Roman"/>
          <w:noProof w:val="0"/>
          <w:kern w:val="0"/>
          <w:lang w:eastAsia="pl-PL"/>
          <w14:ligatures w14:val="none"/>
        </w:rPr>
        <w:t xml:space="preserve"> w Opolu</w:t>
      </w:r>
      <w:r w:rsidR="007248B7" w:rsidRPr="002721EF">
        <w:rPr>
          <w:rFonts w:ascii="Times New Roman" w:eastAsia="Times New Roman" w:hAnsi="Times New Roman" w:cs="Times New Roman"/>
          <w:noProof w:val="0"/>
          <w:kern w:val="0"/>
          <w:lang w:eastAsia="pl-PL"/>
          <w14:ligatures w14:val="none"/>
        </w:rPr>
        <w:t>.</w:t>
      </w:r>
    </w:p>
    <w:p w14:paraId="0EA475DE" w14:textId="0919205E" w:rsidR="0050789D" w:rsidRDefault="007248B7" w:rsidP="005B1845">
      <w:pPr>
        <w:spacing w:line="276" w:lineRule="auto"/>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 xml:space="preserve">Drugi realizowany </w:t>
      </w:r>
      <w:r w:rsidR="006A2A05" w:rsidRPr="002721EF">
        <w:rPr>
          <w:rFonts w:ascii="Times New Roman" w:eastAsia="Times New Roman" w:hAnsi="Times New Roman" w:cs="Times New Roman"/>
          <w:noProof w:val="0"/>
          <w:kern w:val="0"/>
          <w:lang w:eastAsia="pl-PL"/>
          <w14:ligatures w14:val="none"/>
        </w:rPr>
        <w:t xml:space="preserve">jest </w:t>
      </w:r>
      <w:r w:rsidRPr="002721EF">
        <w:rPr>
          <w:rFonts w:ascii="Times New Roman" w:eastAsia="Times New Roman" w:hAnsi="Times New Roman" w:cs="Times New Roman"/>
          <w:noProof w:val="0"/>
          <w:kern w:val="0"/>
          <w:lang w:eastAsia="pl-PL"/>
          <w14:ligatures w14:val="none"/>
        </w:rPr>
        <w:t>przez wsparcie rozw</w:t>
      </w:r>
      <w:r w:rsidR="00BE1958" w:rsidRPr="002721EF">
        <w:rPr>
          <w:rFonts w:ascii="Times New Roman" w:eastAsia="Times New Roman" w:hAnsi="Times New Roman" w:cs="Times New Roman"/>
          <w:noProof w:val="0"/>
          <w:kern w:val="0"/>
          <w:lang w:eastAsia="pl-PL"/>
          <w14:ligatures w14:val="none"/>
        </w:rPr>
        <w:t xml:space="preserve">oju organizacji pozarządowych (dalej: </w:t>
      </w:r>
      <w:r w:rsidRPr="002721EF">
        <w:rPr>
          <w:rFonts w:ascii="Times New Roman" w:eastAsia="Times New Roman" w:hAnsi="Times New Roman" w:cs="Times New Roman"/>
          <w:noProof w:val="0"/>
          <w:kern w:val="0"/>
          <w:lang w:eastAsia="pl-PL"/>
          <w14:ligatures w14:val="none"/>
        </w:rPr>
        <w:t xml:space="preserve">NGO) w formie </w:t>
      </w:r>
      <w:r w:rsidR="009E022C">
        <w:rPr>
          <w:rFonts w:ascii="Times New Roman" w:eastAsia="Times New Roman" w:hAnsi="Times New Roman" w:cs="Times New Roman"/>
          <w:noProof w:val="0"/>
          <w:kern w:val="0"/>
          <w:lang w:eastAsia="pl-PL"/>
          <w14:ligatures w14:val="none"/>
        </w:rPr>
        <w:t>dotacji na działalność sportową udzielną przez Prezydenta Miasta Opola (Wydział Sportu) oraz działalność Miejskiego Ośrodka Sportu i Rekreacji w Opolu.</w:t>
      </w:r>
    </w:p>
    <w:p w14:paraId="271C6FAE" w14:textId="6769450B" w:rsidR="00764A66" w:rsidRPr="001547B2" w:rsidRDefault="002E6150" w:rsidP="005B1845">
      <w:pPr>
        <w:pStyle w:val="Akapitzlist"/>
        <w:numPr>
          <w:ilvl w:val="0"/>
          <w:numId w:val="21"/>
        </w:numPr>
        <w:spacing w:line="276" w:lineRule="auto"/>
        <w:jc w:val="both"/>
        <w:outlineLvl w:val="0"/>
        <w:rPr>
          <w:rFonts w:ascii="Times New Roman" w:eastAsia="Times New Roman" w:hAnsi="Times New Roman" w:cs="Times New Roman"/>
          <w:b/>
          <w:bCs/>
          <w:noProof w:val="0"/>
          <w:kern w:val="0"/>
          <w:lang w:eastAsia="pl-PL"/>
          <w14:ligatures w14:val="none"/>
        </w:rPr>
      </w:pPr>
      <w:bookmarkStart w:id="2" w:name="_Toc197528890"/>
      <w:r w:rsidRPr="001547B2">
        <w:rPr>
          <w:rFonts w:ascii="Times New Roman" w:eastAsia="Times New Roman" w:hAnsi="Times New Roman" w:cs="Times New Roman"/>
          <w:b/>
          <w:bCs/>
          <w:noProof w:val="0"/>
          <w:kern w:val="0"/>
          <w:lang w:eastAsia="pl-PL"/>
          <w14:ligatures w14:val="none"/>
        </w:rPr>
        <w:t>Zajęcia realizowane w ramach systemu oświaty</w:t>
      </w:r>
      <w:bookmarkEnd w:id="2"/>
    </w:p>
    <w:p w14:paraId="76602854" w14:textId="708E35D5" w:rsidR="00BD156F" w:rsidRDefault="00BD156F" w:rsidP="000F6CD4">
      <w:pPr>
        <w:spacing w:line="276" w:lineRule="auto"/>
        <w:ind w:firstLine="360"/>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 xml:space="preserve">W ramach systemu oświaty zajęcia </w:t>
      </w:r>
      <w:r w:rsidR="005B1845">
        <w:rPr>
          <w:rFonts w:ascii="Times New Roman" w:eastAsia="Times New Roman" w:hAnsi="Times New Roman" w:cs="Times New Roman"/>
          <w:noProof w:val="0"/>
          <w:kern w:val="0"/>
          <w:lang w:eastAsia="pl-PL"/>
          <w14:ligatures w14:val="none"/>
        </w:rPr>
        <w:t xml:space="preserve">sportowe prowadzone są </w:t>
      </w:r>
      <w:r w:rsidRPr="002721EF">
        <w:rPr>
          <w:rFonts w:ascii="Times New Roman" w:eastAsia="Times New Roman" w:hAnsi="Times New Roman" w:cs="Times New Roman"/>
          <w:noProof w:val="0"/>
          <w:kern w:val="0"/>
          <w:lang w:eastAsia="pl-PL"/>
          <w14:ligatures w14:val="none"/>
        </w:rPr>
        <w:t xml:space="preserve">w szkołach w formie </w:t>
      </w:r>
      <w:r w:rsidR="005B1845">
        <w:rPr>
          <w:rFonts w:ascii="Times New Roman" w:eastAsia="Times New Roman" w:hAnsi="Times New Roman" w:cs="Times New Roman"/>
          <w:noProof w:val="0"/>
          <w:kern w:val="0"/>
          <w:lang w:eastAsia="pl-PL"/>
          <w14:ligatures w14:val="none"/>
        </w:rPr>
        <w:t>l</w:t>
      </w:r>
      <w:r w:rsidR="000F6CD4">
        <w:rPr>
          <w:rFonts w:ascii="Times New Roman" w:eastAsia="Times New Roman" w:hAnsi="Times New Roman" w:cs="Times New Roman"/>
          <w:noProof w:val="0"/>
          <w:kern w:val="0"/>
          <w:lang w:eastAsia="pl-PL"/>
          <w14:ligatures w14:val="none"/>
        </w:rPr>
        <w:t>ekcji wychowania fizycznego i zajęć</w:t>
      </w:r>
      <w:r w:rsidR="005B1845">
        <w:rPr>
          <w:rFonts w:ascii="Times New Roman" w:eastAsia="Times New Roman" w:hAnsi="Times New Roman" w:cs="Times New Roman"/>
          <w:noProof w:val="0"/>
          <w:kern w:val="0"/>
          <w:lang w:eastAsia="pl-PL"/>
          <w14:ligatures w14:val="none"/>
        </w:rPr>
        <w:t xml:space="preserve"> </w:t>
      </w:r>
      <w:r w:rsidRPr="002721EF">
        <w:rPr>
          <w:rFonts w:ascii="Times New Roman" w:eastAsia="Times New Roman" w:hAnsi="Times New Roman" w:cs="Times New Roman"/>
          <w:noProof w:val="0"/>
          <w:kern w:val="0"/>
          <w:lang w:eastAsia="pl-PL"/>
          <w14:ligatures w14:val="none"/>
        </w:rPr>
        <w:t>pozalekcyjn</w:t>
      </w:r>
      <w:r w:rsidR="000F6CD4">
        <w:rPr>
          <w:rFonts w:ascii="Times New Roman" w:eastAsia="Times New Roman" w:hAnsi="Times New Roman" w:cs="Times New Roman"/>
          <w:noProof w:val="0"/>
          <w:kern w:val="0"/>
          <w:lang w:eastAsia="pl-PL"/>
          <w14:ligatures w14:val="none"/>
        </w:rPr>
        <w:t>ych</w:t>
      </w:r>
      <w:r w:rsidRPr="002721EF">
        <w:rPr>
          <w:rFonts w:ascii="Times New Roman" w:eastAsia="Times New Roman" w:hAnsi="Times New Roman" w:cs="Times New Roman"/>
          <w:noProof w:val="0"/>
          <w:kern w:val="0"/>
          <w:lang w:eastAsia="pl-PL"/>
          <w14:ligatures w14:val="none"/>
        </w:rPr>
        <w:t xml:space="preserve"> </w:t>
      </w:r>
      <w:r w:rsidR="005B1845">
        <w:rPr>
          <w:rFonts w:ascii="Times New Roman" w:eastAsia="Times New Roman" w:hAnsi="Times New Roman" w:cs="Times New Roman"/>
          <w:noProof w:val="0"/>
          <w:kern w:val="0"/>
          <w:lang w:eastAsia="pl-PL"/>
          <w14:ligatures w14:val="none"/>
        </w:rPr>
        <w:t>oraz przez placówki oświatowe (</w:t>
      </w:r>
      <w:r w:rsidRPr="002721EF">
        <w:rPr>
          <w:rFonts w:ascii="Times New Roman" w:eastAsia="Times New Roman" w:hAnsi="Times New Roman" w:cs="Times New Roman"/>
          <w:noProof w:val="0"/>
          <w:kern w:val="0"/>
          <w:lang w:eastAsia="pl-PL"/>
          <w14:ligatures w14:val="none"/>
        </w:rPr>
        <w:t>MOS, MDK) w formie zajęć pozaszkolnych.</w:t>
      </w:r>
    </w:p>
    <w:p w14:paraId="36185522" w14:textId="574432E8" w:rsidR="002A64D3" w:rsidRPr="008A6D0A" w:rsidRDefault="002A64D3" w:rsidP="008A6D0A">
      <w:pPr>
        <w:spacing w:line="276" w:lineRule="auto"/>
        <w:ind w:firstLine="360"/>
        <w:jc w:val="both"/>
        <w:rPr>
          <w:rFonts w:ascii="Times New Roman" w:eastAsia="Times New Roman" w:hAnsi="Times New Roman" w:cs="Times New Roman"/>
          <w:noProof w:val="0"/>
          <w:kern w:val="0"/>
          <w:lang w:eastAsia="pl-PL"/>
          <w14:ligatures w14:val="none"/>
        </w:rPr>
      </w:pPr>
      <w:r w:rsidRPr="008A6D0A">
        <w:rPr>
          <w:rFonts w:ascii="Times New Roman" w:eastAsia="Times New Roman" w:hAnsi="Times New Roman" w:cs="Times New Roman"/>
          <w:noProof w:val="0"/>
          <w:kern w:val="0"/>
          <w:lang w:eastAsia="pl-PL"/>
          <w14:ligatures w14:val="none"/>
        </w:rPr>
        <w:lastRenderedPageBreak/>
        <w:t xml:space="preserve">Zgodnie z ustawą Prawo oświatowe, przedszkola, oddziały przedszkolne w szkołach podstawowych oraz inne formy wychowania przedszkolnego są obowiązane do prowadzenia zajęć rozwijających sprawność fizyczną dzieci poprzez zapewnienie udziału w zajęciach ruchowych, grach i zabawach. Natomiast szkoły są obowiązane do prowadzenia zajęć wychowania fizycznego dla uczniów kształcących się w tych szkołach w formie dziennej, z wyjątkiem szkół artystycznych realizujących wyłącznie kształcenie artystyczne. Obowiązkowy wymiar zajęć wychowania fizycznego dla uczniów klas IV-VIII szkół podstawowych wynosi </w:t>
      </w:r>
      <w:r w:rsidRPr="008A6D0A">
        <w:rPr>
          <w:rFonts w:ascii="Times New Roman" w:eastAsia="Times New Roman" w:hAnsi="Times New Roman" w:cs="Times New Roman"/>
          <w:noProof w:val="0"/>
          <w:kern w:val="0"/>
          <w:u w:val="single"/>
          <w:lang w:eastAsia="pl-PL"/>
          <w14:ligatures w14:val="none"/>
        </w:rPr>
        <w:t>4 godziny lekcyjne</w:t>
      </w:r>
      <w:r w:rsidRPr="008A6D0A">
        <w:rPr>
          <w:rFonts w:ascii="Times New Roman" w:eastAsia="Times New Roman" w:hAnsi="Times New Roman" w:cs="Times New Roman"/>
          <w:noProof w:val="0"/>
          <w:kern w:val="0"/>
          <w:lang w:eastAsia="pl-PL"/>
          <w14:ligatures w14:val="none"/>
        </w:rPr>
        <w:t xml:space="preserve">, a dla uczniów szkół ponadpodstawowych - </w:t>
      </w:r>
      <w:r w:rsidRPr="008A6D0A">
        <w:rPr>
          <w:rFonts w:ascii="Times New Roman" w:eastAsia="Times New Roman" w:hAnsi="Times New Roman" w:cs="Times New Roman"/>
          <w:noProof w:val="0"/>
          <w:kern w:val="0"/>
          <w:u w:val="single"/>
          <w:lang w:eastAsia="pl-PL"/>
          <w14:ligatures w14:val="none"/>
        </w:rPr>
        <w:t>3 godziny lekcyjne</w:t>
      </w:r>
      <w:r w:rsidRPr="008A6D0A">
        <w:rPr>
          <w:rFonts w:ascii="Times New Roman" w:eastAsia="Times New Roman" w:hAnsi="Times New Roman" w:cs="Times New Roman"/>
          <w:noProof w:val="0"/>
          <w:kern w:val="0"/>
          <w:lang w:eastAsia="pl-PL"/>
          <w14:ligatures w14:val="none"/>
        </w:rPr>
        <w:t>, w ciągu tygodnia.</w:t>
      </w:r>
    </w:p>
    <w:p w14:paraId="3C85AE0D" w14:textId="281C83A0" w:rsidR="002A64D3" w:rsidRPr="002721EF" w:rsidRDefault="002A64D3" w:rsidP="002B39C7">
      <w:pPr>
        <w:spacing w:line="276" w:lineRule="auto"/>
        <w:ind w:firstLine="360"/>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 xml:space="preserve">W szkołach zatrudnionych jest 241 nauczycieli wychowania fizycznego, z tego 121 w szkołach podstawowych oraz 120 w szkołach </w:t>
      </w:r>
      <w:r w:rsidR="008A6D0A">
        <w:rPr>
          <w:rFonts w:ascii="Times New Roman" w:eastAsia="Times New Roman" w:hAnsi="Times New Roman" w:cs="Times New Roman"/>
          <w:noProof w:val="0"/>
          <w:kern w:val="0"/>
          <w:lang w:eastAsia="pl-PL"/>
          <w14:ligatures w14:val="none"/>
        </w:rPr>
        <w:t>ponadpodstawowych</w:t>
      </w:r>
      <w:r w:rsidRPr="002721EF">
        <w:rPr>
          <w:rFonts w:ascii="Times New Roman" w:eastAsia="Times New Roman" w:hAnsi="Times New Roman" w:cs="Times New Roman"/>
          <w:noProof w:val="0"/>
          <w:kern w:val="0"/>
          <w:lang w:eastAsia="pl-PL"/>
          <w14:ligatures w14:val="none"/>
        </w:rPr>
        <w:t>.</w:t>
      </w:r>
      <w:r>
        <w:rPr>
          <w:rFonts w:ascii="Times New Roman" w:eastAsia="Times New Roman" w:hAnsi="Times New Roman" w:cs="Times New Roman"/>
          <w:noProof w:val="0"/>
          <w:kern w:val="0"/>
          <w:lang w:eastAsia="pl-PL"/>
          <w14:ligatures w14:val="none"/>
        </w:rPr>
        <w:t xml:space="preserve"> </w:t>
      </w:r>
    </w:p>
    <w:tbl>
      <w:tblPr>
        <w:tblW w:w="7980" w:type="dxa"/>
        <w:jc w:val="center"/>
        <w:tblCellMar>
          <w:left w:w="70" w:type="dxa"/>
          <w:right w:w="70" w:type="dxa"/>
        </w:tblCellMar>
        <w:tblLook w:val="04A0" w:firstRow="1" w:lastRow="0" w:firstColumn="1" w:lastColumn="0" w:noHBand="0" w:noVBand="1"/>
      </w:tblPr>
      <w:tblGrid>
        <w:gridCol w:w="846"/>
        <w:gridCol w:w="2654"/>
        <w:gridCol w:w="2160"/>
        <w:gridCol w:w="2320"/>
      </w:tblGrid>
      <w:tr w:rsidR="002A64D3" w:rsidRPr="002A64D3" w14:paraId="5C42D730" w14:textId="77777777" w:rsidTr="002B39C7">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DCD3A" w14:textId="77777777" w:rsidR="002A64D3" w:rsidRPr="002A64D3" w:rsidRDefault="002A64D3" w:rsidP="002A64D3">
            <w:pPr>
              <w:spacing w:after="0" w:line="240" w:lineRule="auto"/>
              <w:jc w:val="center"/>
              <w:rPr>
                <w:rFonts w:ascii="Times New Roman" w:eastAsia="Times New Roman" w:hAnsi="Times New Roman" w:cs="Times New Roman"/>
                <w:b/>
                <w:bCs/>
                <w:noProof w:val="0"/>
                <w:color w:val="000000"/>
                <w:kern w:val="0"/>
                <w:sz w:val="20"/>
                <w:szCs w:val="20"/>
                <w:lang w:eastAsia="pl-PL"/>
                <w14:ligatures w14:val="none"/>
              </w:rPr>
            </w:pPr>
            <w:r w:rsidRPr="002A64D3">
              <w:rPr>
                <w:rFonts w:ascii="Times New Roman" w:eastAsia="Times New Roman" w:hAnsi="Times New Roman" w:cs="Times New Roman"/>
                <w:b/>
                <w:bCs/>
                <w:noProof w:val="0"/>
                <w:color w:val="000000"/>
                <w:kern w:val="0"/>
                <w:sz w:val="20"/>
                <w:szCs w:val="20"/>
                <w:lang w:eastAsia="pl-PL"/>
                <w14:ligatures w14:val="none"/>
              </w:rPr>
              <w:t>Lp.</w:t>
            </w:r>
          </w:p>
        </w:tc>
        <w:tc>
          <w:tcPr>
            <w:tcW w:w="2654" w:type="dxa"/>
            <w:tcBorders>
              <w:top w:val="single" w:sz="4" w:space="0" w:color="auto"/>
              <w:left w:val="nil"/>
              <w:bottom w:val="single" w:sz="4" w:space="0" w:color="auto"/>
              <w:right w:val="single" w:sz="4" w:space="0" w:color="auto"/>
            </w:tcBorders>
            <w:shd w:val="clear" w:color="auto" w:fill="auto"/>
            <w:vAlign w:val="center"/>
            <w:hideMark/>
          </w:tcPr>
          <w:p w14:paraId="45C70FBF" w14:textId="77777777" w:rsidR="002A64D3" w:rsidRPr="002A64D3" w:rsidRDefault="002A64D3" w:rsidP="002A64D3">
            <w:pPr>
              <w:spacing w:after="0" w:line="240" w:lineRule="auto"/>
              <w:jc w:val="center"/>
              <w:rPr>
                <w:rFonts w:ascii="Times New Roman" w:eastAsia="Times New Roman" w:hAnsi="Times New Roman" w:cs="Times New Roman"/>
                <w:b/>
                <w:bCs/>
                <w:noProof w:val="0"/>
                <w:color w:val="000000"/>
                <w:kern w:val="0"/>
                <w:sz w:val="20"/>
                <w:szCs w:val="20"/>
                <w:lang w:eastAsia="pl-PL"/>
                <w14:ligatures w14:val="none"/>
              </w:rPr>
            </w:pPr>
            <w:r w:rsidRPr="002A64D3">
              <w:rPr>
                <w:rFonts w:ascii="Times New Roman" w:eastAsia="Times New Roman" w:hAnsi="Times New Roman" w:cs="Times New Roman"/>
                <w:b/>
                <w:bCs/>
                <w:noProof w:val="0"/>
                <w:color w:val="000000"/>
                <w:kern w:val="0"/>
                <w:sz w:val="20"/>
                <w:szCs w:val="20"/>
                <w:lang w:eastAsia="pl-PL"/>
                <w14:ligatures w14:val="none"/>
              </w:rPr>
              <w:t xml:space="preserve">Szkoły </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00B3FEE3" w14:textId="77777777" w:rsidR="002A64D3" w:rsidRPr="002A64D3" w:rsidRDefault="002A64D3" w:rsidP="002A64D3">
            <w:pPr>
              <w:spacing w:after="0" w:line="240" w:lineRule="auto"/>
              <w:jc w:val="center"/>
              <w:rPr>
                <w:rFonts w:ascii="Times New Roman" w:eastAsia="Times New Roman" w:hAnsi="Times New Roman" w:cs="Times New Roman"/>
                <w:b/>
                <w:bCs/>
                <w:noProof w:val="0"/>
                <w:color w:val="000000"/>
                <w:kern w:val="0"/>
                <w:sz w:val="20"/>
                <w:szCs w:val="20"/>
                <w:lang w:eastAsia="pl-PL"/>
                <w14:ligatures w14:val="none"/>
              </w:rPr>
            </w:pPr>
            <w:r w:rsidRPr="002A64D3">
              <w:rPr>
                <w:rFonts w:ascii="Times New Roman" w:eastAsia="Times New Roman" w:hAnsi="Times New Roman" w:cs="Times New Roman"/>
                <w:b/>
                <w:bCs/>
                <w:noProof w:val="0"/>
                <w:color w:val="000000"/>
                <w:kern w:val="0"/>
                <w:sz w:val="20"/>
                <w:szCs w:val="20"/>
                <w:lang w:eastAsia="pl-PL"/>
                <w14:ligatures w14:val="none"/>
              </w:rPr>
              <w:t>Liczba etatów</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1445FE8B" w14:textId="77777777" w:rsidR="002A64D3" w:rsidRPr="002A64D3" w:rsidRDefault="002A64D3" w:rsidP="002A64D3">
            <w:pPr>
              <w:spacing w:after="0" w:line="240" w:lineRule="auto"/>
              <w:jc w:val="center"/>
              <w:rPr>
                <w:rFonts w:ascii="Times New Roman" w:eastAsia="Times New Roman" w:hAnsi="Times New Roman" w:cs="Times New Roman"/>
                <w:b/>
                <w:bCs/>
                <w:noProof w:val="0"/>
                <w:color w:val="000000"/>
                <w:kern w:val="0"/>
                <w:sz w:val="20"/>
                <w:szCs w:val="20"/>
                <w:lang w:eastAsia="pl-PL"/>
                <w14:ligatures w14:val="none"/>
              </w:rPr>
            </w:pPr>
            <w:r w:rsidRPr="002A64D3">
              <w:rPr>
                <w:rFonts w:ascii="Times New Roman" w:eastAsia="Times New Roman" w:hAnsi="Times New Roman" w:cs="Times New Roman"/>
                <w:b/>
                <w:bCs/>
                <w:noProof w:val="0"/>
                <w:color w:val="000000"/>
                <w:kern w:val="0"/>
                <w:sz w:val="20"/>
                <w:szCs w:val="20"/>
                <w:lang w:eastAsia="pl-PL"/>
                <w14:ligatures w14:val="none"/>
              </w:rPr>
              <w:t>Liczba osób</w:t>
            </w:r>
          </w:p>
        </w:tc>
      </w:tr>
      <w:tr w:rsidR="002A64D3" w:rsidRPr="002A64D3" w14:paraId="12EEF169" w14:textId="77777777" w:rsidTr="002B39C7">
        <w:trPr>
          <w:trHeight w:val="6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B4636BA" w14:textId="77777777" w:rsidR="002A64D3" w:rsidRPr="002A64D3" w:rsidRDefault="002A64D3" w:rsidP="002A64D3">
            <w:pPr>
              <w:spacing w:after="0" w:line="240" w:lineRule="auto"/>
              <w:jc w:val="center"/>
              <w:rPr>
                <w:rFonts w:ascii="Times New Roman" w:eastAsia="Times New Roman" w:hAnsi="Times New Roman" w:cs="Times New Roman"/>
                <w:noProof w:val="0"/>
                <w:color w:val="000000"/>
                <w:kern w:val="0"/>
                <w:sz w:val="20"/>
                <w:szCs w:val="20"/>
                <w:lang w:eastAsia="pl-PL"/>
                <w14:ligatures w14:val="none"/>
              </w:rPr>
            </w:pPr>
            <w:r w:rsidRPr="002A64D3">
              <w:rPr>
                <w:rFonts w:ascii="Times New Roman" w:eastAsia="Times New Roman" w:hAnsi="Times New Roman" w:cs="Times New Roman"/>
                <w:noProof w:val="0"/>
                <w:color w:val="000000"/>
                <w:kern w:val="0"/>
                <w:sz w:val="20"/>
                <w:szCs w:val="20"/>
                <w:lang w:eastAsia="pl-PL"/>
                <w14:ligatures w14:val="none"/>
              </w:rPr>
              <w:t>1</w:t>
            </w:r>
          </w:p>
        </w:tc>
        <w:tc>
          <w:tcPr>
            <w:tcW w:w="2654" w:type="dxa"/>
            <w:tcBorders>
              <w:top w:val="nil"/>
              <w:left w:val="nil"/>
              <w:bottom w:val="single" w:sz="4" w:space="0" w:color="auto"/>
              <w:right w:val="single" w:sz="4" w:space="0" w:color="auto"/>
            </w:tcBorders>
            <w:shd w:val="clear" w:color="auto" w:fill="auto"/>
            <w:vAlign w:val="center"/>
            <w:hideMark/>
          </w:tcPr>
          <w:p w14:paraId="1FAE371E" w14:textId="7984FBE2" w:rsidR="002A64D3" w:rsidRPr="002A64D3" w:rsidRDefault="003648A9" w:rsidP="002A64D3">
            <w:pPr>
              <w:spacing w:after="0" w:line="240" w:lineRule="auto"/>
              <w:jc w:val="center"/>
              <w:rPr>
                <w:rFonts w:ascii="Times New Roman" w:eastAsia="Times New Roman" w:hAnsi="Times New Roman" w:cs="Times New Roman"/>
                <w:noProof w:val="0"/>
                <w:color w:val="000000"/>
                <w:kern w:val="0"/>
                <w:sz w:val="20"/>
                <w:szCs w:val="20"/>
                <w:lang w:eastAsia="pl-PL"/>
                <w14:ligatures w14:val="none"/>
              </w:rPr>
            </w:pPr>
            <w:r>
              <w:rPr>
                <w:rFonts w:ascii="Times New Roman" w:eastAsia="Times New Roman" w:hAnsi="Times New Roman" w:cs="Times New Roman"/>
                <w:noProof w:val="0"/>
                <w:color w:val="000000"/>
                <w:kern w:val="0"/>
                <w:sz w:val="20"/>
                <w:szCs w:val="20"/>
                <w:lang w:eastAsia="pl-PL"/>
                <w14:ligatures w14:val="none"/>
              </w:rPr>
              <w:t>s</w:t>
            </w:r>
            <w:r w:rsidR="002A64D3" w:rsidRPr="002A64D3">
              <w:rPr>
                <w:rFonts w:ascii="Times New Roman" w:eastAsia="Times New Roman" w:hAnsi="Times New Roman" w:cs="Times New Roman"/>
                <w:noProof w:val="0"/>
                <w:color w:val="000000"/>
                <w:kern w:val="0"/>
                <w:sz w:val="20"/>
                <w:szCs w:val="20"/>
                <w:lang w:eastAsia="pl-PL"/>
                <w14:ligatures w14:val="none"/>
              </w:rPr>
              <w:t>zkoły podstawowe</w:t>
            </w:r>
          </w:p>
        </w:tc>
        <w:tc>
          <w:tcPr>
            <w:tcW w:w="2160" w:type="dxa"/>
            <w:tcBorders>
              <w:top w:val="nil"/>
              <w:left w:val="nil"/>
              <w:bottom w:val="single" w:sz="4" w:space="0" w:color="auto"/>
              <w:right w:val="single" w:sz="4" w:space="0" w:color="auto"/>
            </w:tcBorders>
            <w:shd w:val="clear" w:color="auto" w:fill="auto"/>
            <w:noWrap/>
            <w:vAlign w:val="center"/>
            <w:hideMark/>
          </w:tcPr>
          <w:p w14:paraId="7985408D" w14:textId="77777777" w:rsidR="002A64D3" w:rsidRPr="002A64D3" w:rsidRDefault="002A64D3" w:rsidP="002A64D3">
            <w:pPr>
              <w:spacing w:after="0" w:line="240" w:lineRule="auto"/>
              <w:jc w:val="center"/>
              <w:rPr>
                <w:rFonts w:ascii="Calibri" w:eastAsia="Times New Roman" w:hAnsi="Calibri" w:cs="Calibri"/>
                <w:noProof w:val="0"/>
                <w:color w:val="000000"/>
                <w:kern w:val="0"/>
                <w:lang w:eastAsia="pl-PL"/>
                <w14:ligatures w14:val="none"/>
              </w:rPr>
            </w:pPr>
            <w:r w:rsidRPr="002A64D3">
              <w:rPr>
                <w:rFonts w:ascii="Calibri" w:eastAsia="Times New Roman" w:hAnsi="Calibri" w:cs="Calibri"/>
                <w:noProof w:val="0"/>
                <w:color w:val="000000"/>
                <w:kern w:val="0"/>
                <w:lang w:eastAsia="pl-PL"/>
                <w14:ligatures w14:val="none"/>
              </w:rPr>
              <w:t>104,51</w:t>
            </w:r>
          </w:p>
        </w:tc>
        <w:tc>
          <w:tcPr>
            <w:tcW w:w="2320" w:type="dxa"/>
            <w:tcBorders>
              <w:top w:val="nil"/>
              <w:left w:val="nil"/>
              <w:bottom w:val="single" w:sz="4" w:space="0" w:color="auto"/>
              <w:right w:val="single" w:sz="4" w:space="0" w:color="auto"/>
            </w:tcBorders>
            <w:shd w:val="clear" w:color="auto" w:fill="auto"/>
            <w:noWrap/>
            <w:vAlign w:val="center"/>
            <w:hideMark/>
          </w:tcPr>
          <w:p w14:paraId="080A6C71" w14:textId="77777777" w:rsidR="002A64D3" w:rsidRPr="002A64D3" w:rsidRDefault="002A64D3" w:rsidP="002A64D3">
            <w:pPr>
              <w:spacing w:after="0" w:line="240" w:lineRule="auto"/>
              <w:jc w:val="center"/>
              <w:rPr>
                <w:rFonts w:ascii="Calibri" w:eastAsia="Times New Roman" w:hAnsi="Calibri" w:cs="Calibri"/>
                <w:noProof w:val="0"/>
                <w:color w:val="000000"/>
                <w:kern w:val="0"/>
                <w:lang w:eastAsia="pl-PL"/>
                <w14:ligatures w14:val="none"/>
              </w:rPr>
            </w:pPr>
            <w:r w:rsidRPr="002A64D3">
              <w:rPr>
                <w:rFonts w:ascii="Calibri" w:eastAsia="Times New Roman" w:hAnsi="Calibri" w:cs="Calibri"/>
                <w:noProof w:val="0"/>
                <w:color w:val="000000"/>
                <w:kern w:val="0"/>
                <w:lang w:eastAsia="pl-PL"/>
                <w14:ligatures w14:val="none"/>
              </w:rPr>
              <w:t>121</w:t>
            </w:r>
          </w:p>
        </w:tc>
      </w:tr>
      <w:tr w:rsidR="002A64D3" w:rsidRPr="002A64D3" w14:paraId="099D624D" w14:textId="77777777" w:rsidTr="002B39C7">
        <w:trPr>
          <w:trHeight w:val="600"/>
          <w:jc w:val="center"/>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3B0121F" w14:textId="77777777" w:rsidR="002A64D3" w:rsidRPr="002A64D3" w:rsidRDefault="002A64D3" w:rsidP="002A64D3">
            <w:pPr>
              <w:spacing w:after="0" w:line="240" w:lineRule="auto"/>
              <w:jc w:val="center"/>
              <w:rPr>
                <w:rFonts w:ascii="Times New Roman" w:eastAsia="Times New Roman" w:hAnsi="Times New Roman" w:cs="Times New Roman"/>
                <w:noProof w:val="0"/>
                <w:color w:val="000000"/>
                <w:kern w:val="0"/>
                <w:sz w:val="20"/>
                <w:szCs w:val="20"/>
                <w:lang w:eastAsia="pl-PL"/>
                <w14:ligatures w14:val="none"/>
              </w:rPr>
            </w:pPr>
            <w:r w:rsidRPr="002A64D3">
              <w:rPr>
                <w:rFonts w:ascii="Times New Roman" w:eastAsia="Times New Roman" w:hAnsi="Times New Roman" w:cs="Times New Roman"/>
                <w:noProof w:val="0"/>
                <w:color w:val="000000"/>
                <w:kern w:val="0"/>
                <w:sz w:val="20"/>
                <w:szCs w:val="20"/>
                <w:lang w:eastAsia="pl-PL"/>
                <w14:ligatures w14:val="none"/>
              </w:rPr>
              <w:t>2</w:t>
            </w:r>
          </w:p>
        </w:tc>
        <w:tc>
          <w:tcPr>
            <w:tcW w:w="2654" w:type="dxa"/>
            <w:tcBorders>
              <w:top w:val="nil"/>
              <w:left w:val="nil"/>
              <w:bottom w:val="single" w:sz="4" w:space="0" w:color="auto"/>
              <w:right w:val="single" w:sz="4" w:space="0" w:color="auto"/>
            </w:tcBorders>
            <w:shd w:val="clear" w:color="auto" w:fill="auto"/>
            <w:vAlign w:val="center"/>
            <w:hideMark/>
          </w:tcPr>
          <w:p w14:paraId="44B42C51" w14:textId="4A38CD30" w:rsidR="002A64D3" w:rsidRPr="002A64D3" w:rsidRDefault="003648A9" w:rsidP="002A64D3">
            <w:pPr>
              <w:spacing w:after="0" w:line="240" w:lineRule="auto"/>
              <w:jc w:val="center"/>
              <w:rPr>
                <w:rFonts w:ascii="Times New Roman" w:eastAsia="Times New Roman" w:hAnsi="Times New Roman" w:cs="Times New Roman"/>
                <w:noProof w:val="0"/>
                <w:color w:val="000000"/>
                <w:kern w:val="0"/>
                <w:sz w:val="20"/>
                <w:szCs w:val="20"/>
                <w:lang w:eastAsia="pl-PL"/>
                <w14:ligatures w14:val="none"/>
              </w:rPr>
            </w:pPr>
            <w:r>
              <w:rPr>
                <w:rFonts w:ascii="Times New Roman" w:eastAsia="Times New Roman" w:hAnsi="Times New Roman" w:cs="Times New Roman"/>
                <w:noProof w:val="0"/>
                <w:color w:val="000000"/>
                <w:kern w:val="0"/>
                <w:sz w:val="20"/>
                <w:szCs w:val="20"/>
                <w:lang w:eastAsia="pl-PL"/>
                <w14:ligatures w14:val="none"/>
              </w:rPr>
              <w:t>s</w:t>
            </w:r>
            <w:r w:rsidR="002A64D3" w:rsidRPr="002A64D3">
              <w:rPr>
                <w:rFonts w:ascii="Times New Roman" w:eastAsia="Times New Roman" w:hAnsi="Times New Roman" w:cs="Times New Roman"/>
                <w:noProof w:val="0"/>
                <w:color w:val="000000"/>
                <w:kern w:val="0"/>
                <w:sz w:val="20"/>
                <w:szCs w:val="20"/>
                <w:lang w:eastAsia="pl-PL"/>
                <w14:ligatures w14:val="none"/>
              </w:rPr>
              <w:t>zkoły ponadpodstawowe</w:t>
            </w:r>
          </w:p>
        </w:tc>
        <w:tc>
          <w:tcPr>
            <w:tcW w:w="2160" w:type="dxa"/>
            <w:tcBorders>
              <w:top w:val="nil"/>
              <w:left w:val="nil"/>
              <w:bottom w:val="single" w:sz="4" w:space="0" w:color="auto"/>
              <w:right w:val="single" w:sz="4" w:space="0" w:color="auto"/>
            </w:tcBorders>
            <w:shd w:val="clear" w:color="auto" w:fill="auto"/>
            <w:vAlign w:val="center"/>
            <w:hideMark/>
          </w:tcPr>
          <w:p w14:paraId="4F14FF69" w14:textId="77777777" w:rsidR="002A64D3" w:rsidRPr="002A64D3" w:rsidRDefault="002A64D3" w:rsidP="002A64D3">
            <w:pPr>
              <w:spacing w:after="0" w:line="240" w:lineRule="auto"/>
              <w:jc w:val="center"/>
              <w:rPr>
                <w:rFonts w:ascii="Times New Roman" w:eastAsia="Times New Roman" w:hAnsi="Times New Roman" w:cs="Times New Roman"/>
                <w:noProof w:val="0"/>
                <w:color w:val="000000"/>
                <w:kern w:val="0"/>
                <w:sz w:val="20"/>
                <w:szCs w:val="20"/>
                <w:lang w:eastAsia="pl-PL"/>
                <w14:ligatures w14:val="none"/>
              </w:rPr>
            </w:pPr>
            <w:r w:rsidRPr="002A64D3">
              <w:rPr>
                <w:rFonts w:ascii="Times New Roman" w:eastAsia="Times New Roman" w:hAnsi="Times New Roman" w:cs="Times New Roman"/>
                <w:noProof w:val="0"/>
                <w:color w:val="000000"/>
                <w:kern w:val="0"/>
                <w:sz w:val="20"/>
                <w:szCs w:val="20"/>
                <w:lang w:eastAsia="pl-PL"/>
                <w14:ligatures w14:val="none"/>
              </w:rPr>
              <w:t>103,525</w:t>
            </w:r>
          </w:p>
        </w:tc>
        <w:tc>
          <w:tcPr>
            <w:tcW w:w="2320" w:type="dxa"/>
            <w:tcBorders>
              <w:top w:val="nil"/>
              <w:left w:val="nil"/>
              <w:bottom w:val="single" w:sz="4" w:space="0" w:color="auto"/>
              <w:right w:val="single" w:sz="4" w:space="0" w:color="auto"/>
            </w:tcBorders>
            <w:shd w:val="clear" w:color="auto" w:fill="auto"/>
            <w:vAlign w:val="center"/>
            <w:hideMark/>
          </w:tcPr>
          <w:p w14:paraId="73972CC4" w14:textId="77777777" w:rsidR="002A64D3" w:rsidRPr="002A64D3" w:rsidRDefault="002A64D3" w:rsidP="002A64D3">
            <w:pPr>
              <w:spacing w:after="0" w:line="240" w:lineRule="auto"/>
              <w:jc w:val="center"/>
              <w:rPr>
                <w:rFonts w:ascii="Times New Roman" w:eastAsia="Times New Roman" w:hAnsi="Times New Roman" w:cs="Times New Roman"/>
                <w:noProof w:val="0"/>
                <w:color w:val="000000"/>
                <w:kern w:val="0"/>
                <w:sz w:val="20"/>
                <w:szCs w:val="20"/>
                <w:lang w:eastAsia="pl-PL"/>
                <w14:ligatures w14:val="none"/>
              </w:rPr>
            </w:pPr>
            <w:r w:rsidRPr="002A64D3">
              <w:rPr>
                <w:rFonts w:ascii="Times New Roman" w:eastAsia="Times New Roman" w:hAnsi="Times New Roman" w:cs="Times New Roman"/>
                <w:noProof w:val="0"/>
                <w:color w:val="000000"/>
                <w:kern w:val="0"/>
                <w:sz w:val="20"/>
                <w:szCs w:val="20"/>
                <w:lang w:eastAsia="pl-PL"/>
                <w14:ligatures w14:val="none"/>
              </w:rPr>
              <w:t>120</w:t>
            </w:r>
          </w:p>
        </w:tc>
      </w:tr>
    </w:tbl>
    <w:p w14:paraId="13DB3D96" w14:textId="5E86D37D" w:rsidR="002A64D3" w:rsidRPr="007C4BE4" w:rsidRDefault="002A64D3" w:rsidP="002A64D3">
      <w:pPr>
        <w:spacing w:line="276" w:lineRule="auto"/>
        <w:jc w:val="both"/>
        <w:rPr>
          <w:rFonts w:ascii="Times New Roman" w:eastAsia="Times New Roman" w:hAnsi="Times New Roman" w:cs="Times New Roman"/>
          <w:noProof w:val="0"/>
          <w:color w:val="FF0000"/>
          <w:kern w:val="0"/>
          <w:lang w:eastAsia="pl-PL"/>
          <w14:ligatures w14:val="none"/>
        </w:rPr>
      </w:pPr>
    </w:p>
    <w:p w14:paraId="7DE9DA87" w14:textId="58B39466" w:rsidR="000F6CD4" w:rsidRDefault="002B39C7" w:rsidP="000F6CD4">
      <w:pPr>
        <w:spacing w:line="276" w:lineRule="auto"/>
        <w:ind w:firstLine="360"/>
        <w:jc w:val="both"/>
        <w:rPr>
          <w:rFonts w:ascii="Times New Roman" w:eastAsia="Times New Roman" w:hAnsi="Times New Roman" w:cs="Times New Roman"/>
          <w:noProof w:val="0"/>
          <w:kern w:val="0"/>
          <w:lang w:eastAsia="pl-PL"/>
          <w14:ligatures w14:val="none"/>
        </w:rPr>
      </w:pPr>
      <w:r>
        <w:rPr>
          <w:rFonts w:ascii="Times New Roman" w:eastAsia="Times New Roman" w:hAnsi="Times New Roman" w:cs="Times New Roman"/>
          <w:noProof w:val="0"/>
          <w:kern w:val="0"/>
          <w:lang w:eastAsia="pl-PL"/>
          <w14:ligatures w14:val="none"/>
        </w:rPr>
        <w:t>D</w:t>
      </w:r>
      <w:r w:rsidR="000F6CD4" w:rsidRPr="002721EF">
        <w:rPr>
          <w:rFonts w:ascii="Times New Roman" w:eastAsia="Times New Roman" w:hAnsi="Times New Roman" w:cs="Times New Roman"/>
          <w:noProof w:val="0"/>
          <w:kern w:val="0"/>
          <w:lang w:eastAsia="pl-PL"/>
          <w14:ligatures w14:val="none"/>
        </w:rPr>
        <w:t>o</w:t>
      </w:r>
      <w:r>
        <w:rPr>
          <w:rFonts w:ascii="Times New Roman" w:eastAsia="Times New Roman" w:hAnsi="Times New Roman" w:cs="Times New Roman"/>
          <w:noProof w:val="0"/>
          <w:kern w:val="0"/>
          <w:lang w:eastAsia="pl-PL"/>
          <w14:ligatures w14:val="none"/>
        </w:rPr>
        <w:t xml:space="preserve"> </w:t>
      </w:r>
      <w:r w:rsidR="000F6CD4" w:rsidRPr="002721EF">
        <w:rPr>
          <w:rFonts w:ascii="Times New Roman" w:eastAsia="Times New Roman" w:hAnsi="Times New Roman" w:cs="Times New Roman"/>
          <w:noProof w:val="0"/>
          <w:kern w:val="0"/>
          <w:lang w:eastAsia="pl-PL"/>
          <w14:ligatures w14:val="none"/>
        </w:rPr>
        <w:t>szkół</w:t>
      </w:r>
      <w:r>
        <w:rPr>
          <w:rFonts w:ascii="Times New Roman" w:eastAsia="Times New Roman" w:hAnsi="Times New Roman" w:cs="Times New Roman"/>
          <w:noProof w:val="0"/>
          <w:kern w:val="0"/>
          <w:lang w:eastAsia="pl-PL"/>
          <w14:ligatures w14:val="none"/>
        </w:rPr>
        <w:t>, dla których organem prowadzącym jest Miasto Opole</w:t>
      </w:r>
      <w:r w:rsidR="000F6CD4" w:rsidRPr="002721EF">
        <w:rPr>
          <w:rFonts w:ascii="Times New Roman" w:eastAsia="Times New Roman" w:hAnsi="Times New Roman" w:cs="Times New Roman"/>
          <w:noProof w:val="0"/>
          <w:kern w:val="0"/>
          <w:lang w:eastAsia="pl-PL"/>
          <w14:ligatures w14:val="none"/>
        </w:rPr>
        <w:t xml:space="preserve"> uczęszcza 19 218 uczniów. </w:t>
      </w:r>
      <w:r>
        <w:rPr>
          <w:rFonts w:ascii="Times New Roman" w:eastAsia="Times New Roman" w:hAnsi="Times New Roman" w:cs="Times New Roman"/>
          <w:noProof w:val="0"/>
          <w:kern w:val="0"/>
          <w:lang w:eastAsia="pl-PL"/>
          <w14:ligatures w14:val="none"/>
        </w:rPr>
        <w:t xml:space="preserve">                          </w:t>
      </w:r>
      <w:r w:rsidR="000F6CD4" w:rsidRPr="002721EF">
        <w:rPr>
          <w:rFonts w:ascii="Times New Roman" w:eastAsia="Times New Roman" w:hAnsi="Times New Roman" w:cs="Times New Roman"/>
          <w:noProof w:val="0"/>
          <w:kern w:val="0"/>
          <w:lang w:eastAsia="pl-PL"/>
          <w14:ligatures w14:val="none"/>
        </w:rPr>
        <w:t xml:space="preserve">W </w:t>
      </w:r>
      <w:r>
        <w:rPr>
          <w:rFonts w:ascii="Times New Roman" w:eastAsia="Times New Roman" w:hAnsi="Times New Roman" w:cs="Times New Roman"/>
          <w:noProof w:val="0"/>
          <w:kern w:val="0"/>
          <w:lang w:eastAsia="pl-PL"/>
          <w14:ligatures w14:val="none"/>
        </w:rPr>
        <w:t xml:space="preserve">publicznych </w:t>
      </w:r>
      <w:r w:rsidR="000F6CD4" w:rsidRPr="002721EF">
        <w:rPr>
          <w:rFonts w:ascii="Times New Roman" w:eastAsia="Times New Roman" w:hAnsi="Times New Roman" w:cs="Times New Roman"/>
          <w:noProof w:val="0"/>
          <w:kern w:val="0"/>
          <w:lang w:eastAsia="pl-PL"/>
          <w14:ligatures w14:val="none"/>
        </w:rPr>
        <w:t xml:space="preserve">szkołach podstawowych uczy się </w:t>
      </w:r>
      <w:r w:rsidR="000F6CD4">
        <w:rPr>
          <w:rFonts w:ascii="Times New Roman" w:eastAsia="Times New Roman" w:hAnsi="Times New Roman" w:cs="Times New Roman"/>
          <w:noProof w:val="0"/>
          <w:kern w:val="0"/>
          <w:lang w:eastAsia="pl-PL"/>
          <w14:ligatures w14:val="none"/>
        </w:rPr>
        <w:t>łącznie</w:t>
      </w:r>
      <w:r w:rsidR="000F6CD4" w:rsidRPr="002721EF">
        <w:rPr>
          <w:rFonts w:ascii="Times New Roman" w:eastAsia="Times New Roman" w:hAnsi="Times New Roman" w:cs="Times New Roman"/>
          <w:noProof w:val="0"/>
          <w:kern w:val="0"/>
          <w:lang w:eastAsia="pl-PL"/>
          <w14:ligatures w14:val="none"/>
        </w:rPr>
        <w:t xml:space="preserve"> 9</w:t>
      </w:r>
      <w:r w:rsidR="000F6CD4">
        <w:rPr>
          <w:rFonts w:ascii="Times New Roman" w:eastAsia="Times New Roman" w:hAnsi="Times New Roman" w:cs="Times New Roman"/>
          <w:noProof w:val="0"/>
          <w:kern w:val="0"/>
          <w:lang w:eastAsia="pl-PL"/>
          <w14:ligatures w14:val="none"/>
        </w:rPr>
        <w:t xml:space="preserve"> </w:t>
      </w:r>
      <w:r w:rsidR="000F6CD4" w:rsidRPr="002721EF">
        <w:rPr>
          <w:rFonts w:ascii="Times New Roman" w:eastAsia="Times New Roman" w:hAnsi="Times New Roman" w:cs="Times New Roman"/>
          <w:noProof w:val="0"/>
          <w:kern w:val="0"/>
          <w:lang w:eastAsia="pl-PL"/>
          <w14:ligatures w14:val="none"/>
        </w:rPr>
        <w:t>303 uczniów, natomiast w szkołach ponadpodstawowych 9 915 uczniów.</w:t>
      </w:r>
    </w:p>
    <w:tbl>
      <w:tblPr>
        <w:tblStyle w:val="Tabela-Siatka"/>
        <w:tblW w:w="9351" w:type="dxa"/>
        <w:tblLook w:val="04A0" w:firstRow="1" w:lastRow="0" w:firstColumn="1" w:lastColumn="0" w:noHBand="0" w:noVBand="1"/>
      </w:tblPr>
      <w:tblGrid>
        <w:gridCol w:w="552"/>
        <w:gridCol w:w="1935"/>
        <w:gridCol w:w="1165"/>
        <w:gridCol w:w="1461"/>
        <w:gridCol w:w="2115"/>
        <w:gridCol w:w="2123"/>
      </w:tblGrid>
      <w:tr w:rsidR="000F6CD4" w:rsidRPr="00350267" w14:paraId="206C2000" w14:textId="77777777" w:rsidTr="0053192E">
        <w:tc>
          <w:tcPr>
            <w:tcW w:w="552" w:type="dxa"/>
          </w:tcPr>
          <w:p w14:paraId="2ABBC05E" w14:textId="77777777" w:rsidR="000F6CD4" w:rsidRPr="00350267" w:rsidRDefault="000F6CD4" w:rsidP="0053192E">
            <w:pPr>
              <w:jc w:val="both"/>
              <w:rPr>
                <w:rFonts w:ascii="Times New Roman" w:hAnsi="Times New Roman" w:cs="Times New Roman"/>
                <w:sz w:val="20"/>
              </w:rPr>
            </w:pPr>
            <w:r w:rsidRPr="00350267">
              <w:rPr>
                <w:rFonts w:ascii="Times New Roman" w:hAnsi="Times New Roman" w:cs="Times New Roman"/>
                <w:sz w:val="20"/>
              </w:rPr>
              <w:t>Lp.</w:t>
            </w:r>
          </w:p>
        </w:tc>
        <w:tc>
          <w:tcPr>
            <w:tcW w:w="3100" w:type="dxa"/>
            <w:gridSpan w:val="2"/>
          </w:tcPr>
          <w:p w14:paraId="53672DE1" w14:textId="77777777" w:rsidR="0053192E" w:rsidRDefault="0053192E" w:rsidP="0053192E">
            <w:pPr>
              <w:jc w:val="center"/>
              <w:rPr>
                <w:rFonts w:ascii="Times New Roman" w:hAnsi="Times New Roman" w:cs="Times New Roman"/>
                <w:b/>
                <w:sz w:val="20"/>
              </w:rPr>
            </w:pPr>
          </w:p>
          <w:p w14:paraId="7FCFAF16" w14:textId="229BF087" w:rsidR="000F6CD4" w:rsidRPr="0053192E" w:rsidRDefault="0053192E" w:rsidP="0053192E">
            <w:pPr>
              <w:jc w:val="center"/>
              <w:rPr>
                <w:rFonts w:ascii="Times New Roman" w:hAnsi="Times New Roman" w:cs="Times New Roman"/>
                <w:b/>
                <w:sz w:val="20"/>
              </w:rPr>
            </w:pPr>
            <w:r>
              <w:rPr>
                <w:rFonts w:ascii="Times New Roman" w:hAnsi="Times New Roman" w:cs="Times New Roman"/>
                <w:b/>
                <w:sz w:val="20"/>
              </w:rPr>
              <w:t>S</w:t>
            </w:r>
            <w:r w:rsidRPr="0053192E">
              <w:rPr>
                <w:rFonts w:ascii="Times New Roman" w:hAnsi="Times New Roman" w:cs="Times New Roman"/>
                <w:b/>
                <w:sz w:val="20"/>
              </w:rPr>
              <w:t>zkoły</w:t>
            </w:r>
          </w:p>
        </w:tc>
        <w:tc>
          <w:tcPr>
            <w:tcW w:w="1461" w:type="dxa"/>
          </w:tcPr>
          <w:p w14:paraId="5D7CD022"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Liczba</w:t>
            </w:r>
          </w:p>
          <w:p w14:paraId="18498CFC"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dzieci/uczniów</w:t>
            </w:r>
          </w:p>
          <w:p w14:paraId="58B250D9"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ogółem</w:t>
            </w:r>
          </w:p>
        </w:tc>
        <w:tc>
          <w:tcPr>
            <w:tcW w:w="2115" w:type="dxa"/>
          </w:tcPr>
          <w:p w14:paraId="4BD4829A"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Liczba</w:t>
            </w:r>
          </w:p>
          <w:p w14:paraId="32A32BC2"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dzieci/uczniów posiadających orzeczenie</w:t>
            </w:r>
          </w:p>
          <w:p w14:paraId="1529DB80"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o potrzebie kształcenia specjalnego</w:t>
            </w:r>
          </w:p>
          <w:p w14:paraId="38D274D6" w14:textId="77777777" w:rsidR="003648A9" w:rsidRPr="0053192E" w:rsidRDefault="003648A9" w:rsidP="0053192E">
            <w:pPr>
              <w:jc w:val="center"/>
              <w:rPr>
                <w:rFonts w:ascii="Times New Roman" w:hAnsi="Times New Roman" w:cs="Times New Roman"/>
                <w:b/>
                <w:sz w:val="20"/>
              </w:rPr>
            </w:pPr>
          </w:p>
        </w:tc>
        <w:tc>
          <w:tcPr>
            <w:tcW w:w="2123" w:type="dxa"/>
          </w:tcPr>
          <w:p w14:paraId="7CD91AE4"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Liczba</w:t>
            </w:r>
          </w:p>
          <w:p w14:paraId="2FE9A546"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dzieci/uczniów posiadających orzeczenie</w:t>
            </w:r>
          </w:p>
          <w:p w14:paraId="31763F6E" w14:textId="77777777" w:rsidR="000F6CD4" w:rsidRPr="0053192E" w:rsidRDefault="000F6CD4" w:rsidP="0053192E">
            <w:pPr>
              <w:jc w:val="center"/>
              <w:rPr>
                <w:rFonts w:ascii="Times New Roman" w:hAnsi="Times New Roman" w:cs="Times New Roman"/>
                <w:b/>
                <w:sz w:val="20"/>
              </w:rPr>
            </w:pPr>
            <w:r w:rsidRPr="0053192E">
              <w:rPr>
                <w:rFonts w:ascii="Times New Roman" w:hAnsi="Times New Roman" w:cs="Times New Roman"/>
                <w:b/>
                <w:sz w:val="20"/>
              </w:rPr>
              <w:t>o niepełnosprawności</w:t>
            </w:r>
          </w:p>
        </w:tc>
      </w:tr>
      <w:tr w:rsidR="000F6CD4" w:rsidRPr="00350267" w14:paraId="4D1B98FD" w14:textId="77777777" w:rsidTr="0053192E">
        <w:trPr>
          <w:trHeight w:val="270"/>
        </w:trPr>
        <w:tc>
          <w:tcPr>
            <w:tcW w:w="552" w:type="dxa"/>
            <w:vMerge w:val="restart"/>
          </w:tcPr>
          <w:p w14:paraId="559D2AA1" w14:textId="03B897E4" w:rsidR="000F6CD4" w:rsidRPr="00350267" w:rsidRDefault="000F6CD4" w:rsidP="000F6CD4">
            <w:pPr>
              <w:jc w:val="both"/>
              <w:rPr>
                <w:rFonts w:ascii="Times New Roman" w:hAnsi="Times New Roman" w:cs="Times New Roman"/>
                <w:sz w:val="20"/>
              </w:rPr>
            </w:pPr>
            <w:r>
              <w:rPr>
                <w:rFonts w:ascii="Times New Roman" w:hAnsi="Times New Roman" w:cs="Times New Roman"/>
                <w:sz w:val="20"/>
              </w:rPr>
              <w:t>1</w:t>
            </w:r>
          </w:p>
        </w:tc>
        <w:tc>
          <w:tcPr>
            <w:tcW w:w="1935" w:type="dxa"/>
            <w:vMerge w:val="restart"/>
          </w:tcPr>
          <w:p w14:paraId="097932E4" w14:textId="77777777" w:rsidR="000F6CD4" w:rsidRPr="00350267" w:rsidRDefault="000F6CD4" w:rsidP="000F6CD4">
            <w:pPr>
              <w:jc w:val="both"/>
              <w:rPr>
                <w:rFonts w:ascii="Times New Roman" w:hAnsi="Times New Roman" w:cs="Times New Roman"/>
                <w:sz w:val="20"/>
              </w:rPr>
            </w:pPr>
            <w:r w:rsidRPr="00350267">
              <w:rPr>
                <w:rFonts w:ascii="Times New Roman" w:hAnsi="Times New Roman" w:cs="Times New Roman"/>
                <w:sz w:val="20"/>
              </w:rPr>
              <w:t>Szkoły podstawowe</w:t>
            </w:r>
          </w:p>
        </w:tc>
        <w:tc>
          <w:tcPr>
            <w:tcW w:w="1165" w:type="dxa"/>
          </w:tcPr>
          <w:p w14:paraId="09A2047C" w14:textId="77777777" w:rsidR="000F6CD4" w:rsidRPr="00350267" w:rsidRDefault="000F6CD4" w:rsidP="000F6CD4">
            <w:pPr>
              <w:jc w:val="both"/>
              <w:rPr>
                <w:rFonts w:ascii="Times New Roman" w:hAnsi="Times New Roman" w:cs="Times New Roman"/>
                <w:sz w:val="20"/>
              </w:rPr>
            </w:pPr>
            <w:r w:rsidRPr="00350267">
              <w:rPr>
                <w:rFonts w:ascii="Times New Roman" w:hAnsi="Times New Roman" w:cs="Times New Roman"/>
                <w:sz w:val="20"/>
              </w:rPr>
              <w:t>Klasy 1-3</w:t>
            </w:r>
          </w:p>
        </w:tc>
        <w:tc>
          <w:tcPr>
            <w:tcW w:w="1461" w:type="dxa"/>
          </w:tcPr>
          <w:p w14:paraId="4880BAC9" w14:textId="0D8A938E" w:rsidR="000F6CD4" w:rsidRDefault="000F6CD4" w:rsidP="000F6CD4">
            <w:pPr>
              <w:jc w:val="center"/>
              <w:rPr>
                <w:rFonts w:ascii="Times New Roman" w:hAnsi="Times New Roman" w:cs="Times New Roman"/>
                <w:bCs/>
                <w:color w:val="000000"/>
              </w:rPr>
            </w:pPr>
            <w:r w:rsidRPr="000F6CD4">
              <w:rPr>
                <w:rFonts w:ascii="Times New Roman" w:hAnsi="Times New Roman" w:cs="Times New Roman"/>
                <w:bCs/>
                <w:color w:val="000000"/>
              </w:rPr>
              <w:t>3</w:t>
            </w:r>
            <w:r>
              <w:rPr>
                <w:rFonts w:ascii="Times New Roman" w:hAnsi="Times New Roman" w:cs="Times New Roman"/>
                <w:bCs/>
                <w:color w:val="000000"/>
              </w:rPr>
              <w:t xml:space="preserve"> </w:t>
            </w:r>
            <w:r w:rsidRPr="000F6CD4">
              <w:rPr>
                <w:rFonts w:ascii="Times New Roman" w:hAnsi="Times New Roman" w:cs="Times New Roman"/>
                <w:bCs/>
                <w:color w:val="000000"/>
              </w:rPr>
              <w:t>614</w:t>
            </w:r>
          </w:p>
          <w:p w14:paraId="46598FB1" w14:textId="1BA5F3A5" w:rsidR="000F6CD4" w:rsidRPr="000F6CD4" w:rsidRDefault="000F6CD4" w:rsidP="000F6CD4">
            <w:pPr>
              <w:jc w:val="center"/>
              <w:rPr>
                <w:rFonts w:ascii="Times New Roman" w:hAnsi="Times New Roman" w:cs="Times New Roman"/>
                <w:sz w:val="20"/>
              </w:rPr>
            </w:pPr>
          </w:p>
        </w:tc>
        <w:tc>
          <w:tcPr>
            <w:tcW w:w="2115" w:type="dxa"/>
          </w:tcPr>
          <w:p w14:paraId="74EA5AC8" w14:textId="4D80A817"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356</w:t>
            </w:r>
          </w:p>
        </w:tc>
        <w:tc>
          <w:tcPr>
            <w:tcW w:w="2123" w:type="dxa"/>
          </w:tcPr>
          <w:p w14:paraId="5DA9908F" w14:textId="5BBD4B20"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96</w:t>
            </w:r>
          </w:p>
        </w:tc>
      </w:tr>
      <w:tr w:rsidR="000F6CD4" w:rsidRPr="00350267" w14:paraId="7582E719" w14:textId="77777777" w:rsidTr="0053192E">
        <w:trPr>
          <w:trHeight w:val="225"/>
        </w:trPr>
        <w:tc>
          <w:tcPr>
            <w:tcW w:w="552" w:type="dxa"/>
            <w:vMerge/>
          </w:tcPr>
          <w:p w14:paraId="36C8EFFC" w14:textId="77777777" w:rsidR="000F6CD4" w:rsidRPr="00350267" w:rsidRDefault="000F6CD4" w:rsidP="000F6CD4">
            <w:pPr>
              <w:jc w:val="both"/>
              <w:rPr>
                <w:rFonts w:ascii="Times New Roman" w:hAnsi="Times New Roman" w:cs="Times New Roman"/>
                <w:sz w:val="20"/>
              </w:rPr>
            </w:pPr>
          </w:p>
        </w:tc>
        <w:tc>
          <w:tcPr>
            <w:tcW w:w="1935" w:type="dxa"/>
            <w:vMerge/>
          </w:tcPr>
          <w:p w14:paraId="55AB7ABA" w14:textId="77777777" w:rsidR="000F6CD4" w:rsidRPr="00350267" w:rsidRDefault="000F6CD4" w:rsidP="000F6CD4">
            <w:pPr>
              <w:jc w:val="both"/>
              <w:rPr>
                <w:rFonts w:ascii="Times New Roman" w:hAnsi="Times New Roman" w:cs="Times New Roman"/>
                <w:sz w:val="20"/>
              </w:rPr>
            </w:pPr>
          </w:p>
        </w:tc>
        <w:tc>
          <w:tcPr>
            <w:tcW w:w="1165" w:type="dxa"/>
          </w:tcPr>
          <w:p w14:paraId="2E9005CB" w14:textId="77777777" w:rsidR="000F6CD4" w:rsidRPr="00350267" w:rsidRDefault="000F6CD4" w:rsidP="000F6CD4">
            <w:pPr>
              <w:jc w:val="both"/>
              <w:rPr>
                <w:rFonts w:ascii="Times New Roman" w:hAnsi="Times New Roman" w:cs="Times New Roman"/>
                <w:sz w:val="20"/>
              </w:rPr>
            </w:pPr>
            <w:r w:rsidRPr="00350267">
              <w:rPr>
                <w:rFonts w:ascii="Times New Roman" w:hAnsi="Times New Roman" w:cs="Times New Roman"/>
                <w:sz w:val="20"/>
              </w:rPr>
              <w:t>Klasy 4-8</w:t>
            </w:r>
          </w:p>
          <w:p w14:paraId="663AF684" w14:textId="77777777" w:rsidR="000F6CD4" w:rsidRPr="00350267" w:rsidRDefault="000F6CD4" w:rsidP="000F6CD4">
            <w:pPr>
              <w:jc w:val="both"/>
              <w:rPr>
                <w:rFonts w:ascii="Times New Roman" w:hAnsi="Times New Roman" w:cs="Times New Roman"/>
                <w:sz w:val="20"/>
              </w:rPr>
            </w:pPr>
          </w:p>
        </w:tc>
        <w:tc>
          <w:tcPr>
            <w:tcW w:w="1461" w:type="dxa"/>
          </w:tcPr>
          <w:p w14:paraId="7F100183" w14:textId="184B5C98"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5</w:t>
            </w:r>
            <w:r>
              <w:rPr>
                <w:rFonts w:ascii="Times New Roman" w:hAnsi="Times New Roman" w:cs="Times New Roman"/>
                <w:bCs/>
                <w:color w:val="000000"/>
              </w:rPr>
              <w:t xml:space="preserve"> </w:t>
            </w:r>
            <w:r w:rsidRPr="000F6CD4">
              <w:rPr>
                <w:rFonts w:ascii="Times New Roman" w:hAnsi="Times New Roman" w:cs="Times New Roman"/>
                <w:bCs/>
                <w:color w:val="000000"/>
              </w:rPr>
              <w:t>689</w:t>
            </w:r>
          </w:p>
        </w:tc>
        <w:tc>
          <w:tcPr>
            <w:tcW w:w="2115" w:type="dxa"/>
          </w:tcPr>
          <w:p w14:paraId="2416FD72" w14:textId="0E9A5865"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482</w:t>
            </w:r>
          </w:p>
        </w:tc>
        <w:tc>
          <w:tcPr>
            <w:tcW w:w="2123" w:type="dxa"/>
          </w:tcPr>
          <w:p w14:paraId="2105C5D3" w14:textId="523DE17F"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102</w:t>
            </w:r>
          </w:p>
        </w:tc>
      </w:tr>
      <w:tr w:rsidR="000F6CD4" w:rsidRPr="00350267" w14:paraId="0DE90DF2" w14:textId="77777777" w:rsidTr="0053192E">
        <w:tc>
          <w:tcPr>
            <w:tcW w:w="552" w:type="dxa"/>
          </w:tcPr>
          <w:p w14:paraId="39E893CE" w14:textId="2228D56D" w:rsidR="000F6CD4" w:rsidRPr="00350267" w:rsidRDefault="000F6CD4" w:rsidP="000F6CD4">
            <w:pPr>
              <w:jc w:val="both"/>
              <w:rPr>
                <w:rFonts w:ascii="Times New Roman" w:hAnsi="Times New Roman" w:cs="Times New Roman"/>
                <w:sz w:val="20"/>
              </w:rPr>
            </w:pPr>
            <w:r>
              <w:rPr>
                <w:rFonts w:ascii="Times New Roman" w:hAnsi="Times New Roman" w:cs="Times New Roman"/>
                <w:sz w:val="20"/>
              </w:rPr>
              <w:t>2</w:t>
            </w:r>
          </w:p>
        </w:tc>
        <w:tc>
          <w:tcPr>
            <w:tcW w:w="3100" w:type="dxa"/>
            <w:gridSpan w:val="2"/>
          </w:tcPr>
          <w:p w14:paraId="4BE9D955" w14:textId="77777777" w:rsidR="000F6CD4" w:rsidRDefault="000F6CD4" w:rsidP="000F6CD4">
            <w:pPr>
              <w:jc w:val="both"/>
              <w:rPr>
                <w:rFonts w:ascii="Times New Roman" w:hAnsi="Times New Roman" w:cs="Times New Roman"/>
                <w:sz w:val="20"/>
              </w:rPr>
            </w:pPr>
            <w:r w:rsidRPr="00350267">
              <w:rPr>
                <w:rFonts w:ascii="Times New Roman" w:hAnsi="Times New Roman" w:cs="Times New Roman"/>
                <w:sz w:val="20"/>
              </w:rPr>
              <w:t xml:space="preserve">Szkoły ponadpodstawowe </w:t>
            </w:r>
          </w:p>
          <w:p w14:paraId="2A7B2B11" w14:textId="6441D088" w:rsidR="007648DF" w:rsidRPr="00350267" w:rsidRDefault="007648DF" w:rsidP="000F6CD4">
            <w:pPr>
              <w:jc w:val="both"/>
              <w:rPr>
                <w:rFonts w:ascii="Times New Roman" w:hAnsi="Times New Roman" w:cs="Times New Roman"/>
                <w:sz w:val="20"/>
              </w:rPr>
            </w:pPr>
          </w:p>
        </w:tc>
        <w:tc>
          <w:tcPr>
            <w:tcW w:w="1461" w:type="dxa"/>
          </w:tcPr>
          <w:p w14:paraId="13C50417" w14:textId="1E2BFAED"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9</w:t>
            </w:r>
            <w:r>
              <w:rPr>
                <w:rFonts w:ascii="Times New Roman" w:hAnsi="Times New Roman" w:cs="Times New Roman"/>
                <w:bCs/>
                <w:color w:val="000000"/>
              </w:rPr>
              <w:t xml:space="preserve"> </w:t>
            </w:r>
            <w:r w:rsidRPr="000F6CD4">
              <w:rPr>
                <w:rFonts w:ascii="Times New Roman" w:hAnsi="Times New Roman" w:cs="Times New Roman"/>
                <w:bCs/>
                <w:color w:val="000000"/>
              </w:rPr>
              <w:t>915</w:t>
            </w:r>
          </w:p>
        </w:tc>
        <w:tc>
          <w:tcPr>
            <w:tcW w:w="2115" w:type="dxa"/>
          </w:tcPr>
          <w:p w14:paraId="083AA0CE" w14:textId="3B19903F"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339</w:t>
            </w:r>
          </w:p>
        </w:tc>
        <w:tc>
          <w:tcPr>
            <w:tcW w:w="2123" w:type="dxa"/>
          </w:tcPr>
          <w:p w14:paraId="4C37A606" w14:textId="5EBF878B" w:rsidR="000F6CD4" w:rsidRPr="000F6CD4" w:rsidRDefault="000F6CD4" w:rsidP="000F6CD4">
            <w:pPr>
              <w:jc w:val="center"/>
              <w:rPr>
                <w:rFonts w:ascii="Times New Roman" w:hAnsi="Times New Roman" w:cs="Times New Roman"/>
                <w:sz w:val="20"/>
              </w:rPr>
            </w:pPr>
            <w:r w:rsidRPr="000F6CD4">
              <w:rPr>
                <w:rFonts w:ascii="Times New Roman" w:hAnsi="Times New Roman" w:cs="Times New Roman"/>
                <w:bCs/>
                <w:color w:val="000000"/>
              </w:rPr>
              <w:t>93</w:t>
            </w:r>
          </w:p>
        </w:tc>
      </w:tr>
    </w:tbl>
    <w:p w14:paraId="52D1C7B5" w14:textId="77777777" w:rsidR="000F6CD4" w:rsidRPr="002721EF" w:rsidRDefault="000F6CD4" w:rsidP="003648A9">
      <w:pPr>
        <w:spacing w:line="240" w:lineRule="auto"/>
        <w:jc w:val="both"/>
        <w:rPr>
          <w:rFonts w:ascii="Times New Roman" w:eastAsia="Times New Roman" w:hAnsi="Times New Roman" w:cs="Times New Roman"/>
          <w:noProof w:val="0"/>
          <w:kern w:val="0"/>
          <w:lang w:eastAsia="pl-PL"/>
          <w14:ligatures w14:val="none"/>
        </w:rPr>
      </w:pPr>
    </w:p>
    <w:p w14:paraId="07E974AB" w14:textId="59E3D1E4" w:rsidR="007648DF" w:rsidRPr="00CE17E8" w:rsidRDefault="007648DF" w:rsidP="002A64D3">
      <w:pPr>
        <w:spacing w:line="276" w:lineRule="auto"/>
        <w:ind w:firstLine="708"/>
        <w:jc w:val="both"/>
        <w:rPr>
          <w:rFonts w:ascii="Times New Roman" w:eastAsia="Times New Roman" w:hAnsi="Times New Roman" w:cs="Times New Roman"/>
          <w:noProof w:val="0"/>
          <w:kern w:val="0"/>
          <w:lang w:eastAsia="pl-PL"/>
          <w14:ligatures w14:val="none"/>
        </w:rPr>
      </w:pPr>
      <w:r>
        <w:rPr>
          <w:rFonts w:ascii="Times New Roman" w:eastAsia="Times New Roman" w:hAnsi="Times New Roman" w:cs="Times New Roman"/>
          <w:noProof w:val="0"/>
          <w:kern w:val="0"/>
          <w:lang w:eastAsia="pl-PL"/>
          <w14:ligatures w14:val="none"/>
        </w:rPr>
        <w:t xml:space="preserve">Do </w:t>
      </w:r>
      <w:r w:rsidR="002A64D3">
        <w:rPr>
          <w:rFonts w:ascii="Times New Roman" w:eastAsia="Times New Roman" w:hAnsi="Times New Roman" w:cs="Times New Roman"/>
          <w:noProof w:val="0"/>
          <w:kern w:val="0"/>
          <w:lang w:eastAsia="pl-PL"/>
          <w14:ligatures w14:val="none"/>
        </w:rPr>
        <w:t xml:space="preserve">opolskich </w:t>
      </w:r>
      <w:r>
        <w:rPr>
          <w:rFonts w:ascii="Times New Roman" w:eastAsia="Times New Roman" w:hAnsi="Times New Roman" w:cs="Times New Roman"/>
          <w:noProof w:val="0"/>
          <w:kern w:val="0"/>
          <w:lang w:eastAsia="pl-PL"/>
          <w14:ligatures w14:val="none"/>
        </w:rPr>
        <w:t>szkół uczęszcza 1</w:t>
      </w:r>
      <w:r w:rsidR="00CE17E8">
        <w:rPr>
          <w:rFonts w:ascii="Times New Roman" w:eastAsia="Times New Roman" w:hAnsi="Times New Roman" w:cs="Times New Roman"/>
          <w:noProof w:val="0"/>
          <w:kern w:val="0"/>
          <w:lang w:eastAsia="pl-PL"/>
          <w14:ligatures w14:val="none"/>
        </w:rPr>
        <w:t xml:space="preserve"> </w:t>
      </w:r>
      <w:r>
        <w:rPr>
          <w:rFonts w:ascii="Times New Roman" w:eastAsia="Times New Roman" w:hAnsi="Times New Roman" w:cs="Times New Roman"/>
          <w:noProof w:val="0"/>
          <w:kern w:val="0"/>
          <w:lang w:eastAsia="pl-PL"/>
          <w14:ligatures w14:val="none"/>
        </w:rPr>
        <w:t xml:space="preserve">177 uczniów posiadających specjalne potrzeby edukacyjne. </w:t>
      </w:r>
      <w:r w:rsidR="00CE17E8">
        <w:rPr>
          <w:rFonts w:ascii="Times New Roman" w:eastAsia="Times New Roman" w:hAnsi="Times New Roman" w:cs="Times New Roman"/>
          <w:noProof w:val="0"/>
          <w:kern w:val="0"/>
          <w:lang w:eastAsia="pl-PL"/>
          <w14:ligatures w14:val="none"/>
        </w:rPr>
        <w:t xml:space="preserve">Są </w:t>
      </w:r>
      <w:r w:rsidRPr="004373CC">
        <w:rPr>
          <w:rFonts w:ascii="Times New Roman" w:hAnsi="Times New Roman" w:cs="Times New Roman"/>
        </w:rPr>
        <w:t>to ucz</w:t>
      </w:r>
      <w:r w:rsidR="00CE17E8">
        <w:rPr>
          <w:rFonts w:ascii="Times New Roman" w:hAnsi="Times New Roman" w:cs="Times New Roman"/>
        </w:rPr>
        <w:t>niowie z różnymi niepełnosprawnościami,</w:t>
      </w:r>
      <w:r w:rsidRPr="004373CC">
        <w:rPr>
          <w:rFonts w:ascii="Times New Roman" w:hAnsi="Times New Roman" w:cs="Times New Roman"/>
        </w:rPr>
        <w:t xml:space="preserve"> posiadający orzeczenie o potrzebie kształcenia specjalnego, wydane przez zespół orzekający działający w publicznej poradn</w:t>
      </w:r>
      <w:r>
        <w:rPr>
          <w:rFonts w:ascii="Times New Roman" w:hAnsi="Times New Roman" w:cs="Times New Roman"/>
        </w:rPr>
        <w:t xml:space="preserve">i psychologiczno-pedagogicznej. </w:t>
      </w:r>
    </w:p>
    <w:p w14:paraId="222D714E" w14:textId="77777777" w:rsidR="007648DF" w:rsidRDefault="007648DF" w:rsidP="007648DF">
      <w:pPr>
        <w:pStyle w:val="Bezodstpw"/>
        <w:spacing w:line="276" w:lineRule="auto"/>
        <w:jc w:val="both"/>
        <w:rPr>
          <w:rFonts w:ascii="Times New Roman" w:hAnsi="Times New Roman" w:cs="Times New Roman"/>
        </w:rPr>
      </w:pPr>
      <w:r>
        <w:rPr>
          <w:rFonts w:ascii="Times New Roman" w:hAnsi="Times New Roman" w:cs="Times New Roman"/>
        </w:rPr>
        <w:t>Orzeczenia wydawane są ze względu na:</w:t>
      </w:r>
    </w:p>
    <w:p w14:paraId="4460851E" w14:textId="17999A8C" w:rsidR="007648DF" w:rsidRPr="00350267" w:rsidRDefault="007648DF" w:rsidP="007648DF">
      <w:pPr>
        <w:pStyle w:val="Akapitzlist"/>
        <w:numPr>
          <w:ilvl w:val="0"/>
          <w:numId w:val="18"/>
        </w:numPr>
        <w:jc w:val="both"/>
        <w:rPr>
          <w:rFonts w:ascii="Times New Roman" w:hAnsi="Times New Roman" w:cs="Times New Roman"/>
          <w:b/>
        </w:rPr>
      </w:pPr>
      <w:r w:rsidRPr="00350267">
        <w:rPr>
          <w:rFonts w:ascii="Times New Roman" w:hAnsi="Times New Roman" w:cs="Times New Roman"/>
          <w:b/>
        </w:rPr>
        <w:t>niepełnosprawność ucznia</w:t>
      </w:r>
      <w:r w:rsidR="00C22BC8">
        <w:rPr>
          <w:rFonts w:ascii="Times New Roman" w:hAnsi="Times New Roman" w:cs="Times New Roman"/>
          <w:b/>
        </w:rPr>
        <w:t>, tj.</w:t>
      </w:r>
      <w:r w:rsidRPr="00350267">
        <w:rPr>
          <w:rFonts w:ascii="Times New Roman" w:hAnsi="Times New Roman" w:cs="Times New Roman"/>
          <w:b/>
        </w:rPr>
        <w:t>:</w:t>
      </w:r>
    </w:p>
    <w:p w14:paraId="45DFAA30" w14:textId="6723A601"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niesłysz</w:t>
      </w:r>
      <w:r w:rsidR="00C22BC8">
        <w:rPr>
          <w:rFonts w:ascii="Times New Roman" w:hAnsi="Times New Roman" w:cs="Times New Roman"/>
        </w:rPr>
        <w:t>enie</w:t>
      </w:r>
      <w:r>
        <w:rPr>
          <w:rFonts w:ascii="Times New Roman" w:hAnsi="Times New Roman" w:cs="Times New Roman"/>
        </w:rPr>
        <w:t>,</w:t>
      </w:r>
    </w:p>
    <w:p w14:paraId="3090C88F" w14:textId="7F95827D"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słabosłysz</w:t>
      </w:r>
      <w:r w:rsidR="00C22BC8">
        <w:rPr>
          <w:rFonts w:ascii="Times New Roman" w:hAnsi="Times New Roman" w:cs="Times New Roman"/>
        </w:rPr>
        <w:t>enie</w:t>
      </w:r>
      <w:r>
        <w:rPr>
          <w:rFonts w:ascii="Times New Roman" w:hAnsi="Times New Roman" w:cs="Times New Roman"/>
        </w:rPr>
        <w:t>,</w:t>
      </w:r>
    </w:p>
    <w:p w14:paraId="3D6AD69D" w14:textId="58A1429C"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niewidz</w:t>
      </w:r>
      <w:r w:rsidR="00C22BC8">
        <w:rPr>
          <w:rFonts w:ascii="Times New Roman" w:hAnsi="Times New Roman" w:cs="Times New Roman"/>
        </w:rPr>
        <w:t>enie</w:t>
      </w:r>
      <w:r>
        <w:rPr>
          <w:rFonts w:ascii="Times New Roman" w:hAnsi="Times New Roman" w:cs="Times New Roman"/>
        </w:rPr>
        <w:t>,</w:t>
      </w:r>
    </w:p>
    <w:p w14:paraId="46B81582" w14:textId="296A4499"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słabowidz</w:t>
      </w:r>
      <w:r w:rsidR="00C22BC8">
        <w:rPr>
          <w:rFonts w:ascii="Times New Roman" w:hAnsi="Times New Roman" w:cs="Times New Roman"/>
        </w:rPr>
        <w:t>enie</w:t>
      </w:r>
      <w:r>
        <w:rPr>
          <w:rFonts w:ascii="Times New Roman" w:hAnsi="Times New Roman" w:cs="Times New Roman"/>
        </w:rPr>
        <w:t>,</w:t>
      </w:r>
    </w:p>
    <w:p w14:paraId="1F1DF937" w14:textId="5FB4D112"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niepełnosprawn</w:t>
      </w:r>
      <w:r w:rsidR="00C22BC8">
        <w:rPr>
          <w:rFonts w:ascii="Times New Roman" w:hAnsi="Times New Roman" w:cs="Times New Roman"/>
        </w:rPr>
        <w:t>ość</w:t>
      </w:r>
      <w:r w:rsidRPr="00350267">
        <w:rPr>
          <w:rFonts w:ascii="Times New Roman" w:hAnsi="Times New Roman" w:cs="Times New Roman"/>
        </w:rPr>
        <w:t xml:space="preserve"> ruchow</w:t>
      </w:r>
      <w:r w:rsidR="00C22BC8">
        <w:rPr>
          <w:rFonts w:ascii="Times New Roman" w:hAnsi="Times New Roman" w:cs="Times New Roman"/>
        </w:rPr>
        <w:t>ą</w:t>
      </w:r>
      <w:r w:rsidRPr="00350267">
        <w:rPr>
          <w:rFonts w:ascii="Times New Roman" w:hAnsi="Times New Roman" w:cs="Times New Roman"/>
        </w:rPr>
        <w:t>, w tym z afazją</w:t>
      </w:r>
      <w:r>
        <w:rPr>
          <w:rFonts w:ascii="Times New Roman" w:hAnsi="Times New Roman" w:cs="Times New Roman"/>
        </w:rPr>
        <w:t>,</w:t>
      </w:r>
    </w:p>
    <w:p w14:paraId="5BEE766A" w14:textId="1272D288"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niepełnosprawn</w:t>
      </w:r>
      <w:r w:rsidR="00C22BC8">
        <w:rPr>
          <w:rFonts w:ascii="Times New Roman" w:hAnsi="Times New Roman" w:cs="Times New Roman"/>
        </w:rPr>
        <w:t>ość</w:t>
      </w:r>
      <w:r w:rsidRPr="00350267">
        <w:rPr>
          <w:rFonts w:ascii="Times New Roman" w:hAnsi="Times New Roman" w:cs="Times New Roman"/>
        </w:rPr>
        <w:t xml:space="preserve"> intelektualn</w:t>
      </w:r>
      <w:r w:rsidR="00C22BC8">
        <w:rPr>
          <w:rFonts w:ascii="Times New Roman" w:hAnsi="Times New Roman" w:cs="Times New Roman"/>
        </w:rPr>
        <w:t>ą</w:t>
      </w:r>
      <w:r w:rsidRPr="00350267">
        <w:rPr>
          <w:rFonts w:ascii="Times New Roman" w:hAnsi="Times New Roman" w:cs="Times New Roman"/>
        </w:rPr>
        <w:t xml:space="preserve"> w stopniu lekkim</w:t>
      </w:r>
      <w:r>
        <w:rPr>
          <w:rFonts w:ascii="Times New Roman" w:hAnsi="Times New Roman" w:cs="Times New Roman"/>
        </w:rPr>
        <w:t>,</w:t>
      </w:r>
    </w:p>
    <w:p w14:paraId="6641ACA1" w14:textId="0D7784B9"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lastRenderedPageBreak/>
        <w:t>niepełnosprawn</w:t>
      </w:r>
      <w:r w:rsidR="00C22BC8">
        <w:rPr>
          <w:rFonts w:ascii="Times New Roman" w:hAnsi="Times New Roman" w:cs="Times New Roman"/>
        </w:rPr>
        <w:t>ość</w:t>
      </w:r>
      <w:r w:rsidRPr="00350267">
        <w:rPr>
          <w:rFonts w:ascii="Times New Roman" w:hAnsi="Times New Roman" w:cs="Times New Roman"/>
        </w:rPr>
        <w:t xml:space="preserve"> intelektualn</w:t>
      </w:r>
      <w:r w:rsidR="00C22BC8">
        <w:rPr>
          <w:rFonts w:ascii="Times New Roman" w:hAnsi="Times New Roman" w:cs="Times New Roman"/>
        </w:rPr>
        <w:t>ą</w:t>
      </w:r>
      <w:r w:rsidRPr="00350267">
        <w:rPr>
          <w:rFonts w:ascii="Times New Roman" w:hAnsi="Times New Roman" w:cs="Times New Roman"/>
        </w:rPr>
        <w:t xml:space="preserve"> w stopniu umiarkowanym</w:t>
      </w:r>
      <w:r>
        <w:rPr>
          <w:rFonts w:ascii="Times New Roman" w:hAnsi="Times New Roman" w:cs="Times New Roman"/>
        </w:rPr>
        <w:t>,</w:t>
      </w:r>
    </w:p>
    <w:p w14:paraId="00887A74" w14:textId="35B8045E"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niepełnosprawn</w:t>
      </w:r>
      <w:r w:rsidR="00C22BC8">
        <w:rPr>
          <w:rFonts w:ascii="Times New Roman" w:hAnsi="Times New Roman" w:cs="Times New Roman"/>
        </w:rPr>
        <w:t>ość</w:t>
      </w:r>
      <w:r w:rsidRPr="00350267">
        <w:rPr>
          <w:rFonts w:ascii="Times New Roman" w:hAnsi="Times New Roman" w:cs="Times New Roman"/>
        </w:rPr>
        <w:t xml:space="preserve"> intelektualn</w:t>
      </w:r>
      <w:r w:rsidR="00C22BC8">
        <w:rPr>
          <w:rFonts w:ascii="Times New Roman" w:hAnsi="Times New Roman" w:cs="Times New Roman"/>
        </w:rPr>
        <w:t>ą</w:t>
      </w:r>
      <w:r w:rsidRPr="00350267">
        <w:rPr>
          <w:rFonts w:ascii="Times New Roman" w:hAnsi="Times New Roman" w:cs="Times New Roman"/>
        </w:rPr>
        <w:t xml:space="preserve"> w stopniu znacznym</w:t>
      </w:r>
      <w:r>
        <w:rPr>
          <w:rFonts w:ascii="Times New Roman" w:hAnsi="Times New Roman" w:cs="Times New Roman"/>
        </w:rPr>
        <w:t>,</w:t>
      </w:r>
    </w:p>
    <w:p w14:paraId="0ECE5F14" w14:textId="7143134A"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autyzm, w tym zesp</w:t>
      </w:r>
      <w:r w:rsidR="00C22BC8">
        <w:rPr>
          <w:rFonts w:ascii="Times New Roman" w:hAnsi="Times New Roman" w:cs="Times New Roman"/>
        </w:rPr>
        <w:t>ół</w:t>
      </w:r>
      <w:r w:rsidRPr="00350267">
        <w:rPr>
          <w:rFonts w:ascii="Times New Roman" w:hAnsi="Times New Roman" w:cs="Times New Roman"/>
        </w:rPr>
        <w:t xml:space="preserve"> Aspergera</w:t>
      </w:r>
      <w:r>
        <w:rPr>
          <w:rFonts w:ascii="Times New Roman" w:hAnsi="Times New Roman" w:cs="Times New Roman"/>
        </w:rPr>
        <w:t>,</w:t>
      </w:r>
    </w:p>
    <w:p w14:paraId="1E2238D1" w14:textId="2C02A143" w:rsidR="007648DF" w:rsidRPr="00350267" w:rsidRDefault="007648DF" w:rsidP="007648DF">
      <w:pPr>
        <w:pStyle w:val="Akapitzlist"/>
        <w:numPr>
          <w:ilvl w:val="0"/>
          <w:numId w:val="19"/>
        </w:numPr>
        <w:jc w:val="both"/>
        <w:rPr>
          <w:rFonts w:ascii="Times New Roman" w:hAnsi="Times New Roman" w:cs="Times New Roman"/>
        </w:rPr>
      </w:pPr>
      <w:r w:rsidRPr="00350267">
        <w:rPr>
          <w:rFonts w:ascii="Times New Roman" w:hAnsi="Times New Roman" w:cs="Times New Roman"/>
        </w:rPr>
        <w:t>niepełnosprawnoś</w:t>
      </w:r>
      <w:r w:rsidR="00C22BC8">
        <w:rPr>
          <w:rFonts w:ascii="Times New Roman" w:hAnsi="Times New Roman" w:cs="Times New Roman"/>
        </w:rPr>
        <w:t>ć</w:t>
      </w:r>
      <w:r w:rsidRPr="00350267">
        <w:rPr>
          <w:rFonts w:ascii="Times New Roman" w:hAnsi="Times New Roman" w:cs="Times New Roman"/>
        </w:rPr>
        <w:t xml:space="preserve"> sprzężoną</w:t>
      </w:r>
      <w:r>
        <w:rPr>
          <w:rFonts w:ascii="Times New Roman" w:hAnsi="Times New Roman" w:cs="Times New Roman"/>
        </w:rPr>
        <w:t>;</w:t>
      </w:r>
    </w:p>
    <w:p w14:paraId="21EA71E6" w14:textId="77777777" w:rsidR="007648DF" w:rsidRPr="00350267" w:rsidRDefault="007648DF" w:rsidP="007648DF">
      <w:pPr>
        <w:pStyle w:val="Akapitzlist"/>
        <w:numPr>
          <w:ilvl w:val="0"/>
          <w:numId w:val="18"/>
        </w:numPr>
        <w:jc w:val="both"/>
        <w:rPr>
          <w:rFonts w:ascii="Times New Roman" w:hAnsi="Times New Roman" w:cs="Times New Roman"/>
          <w:b/>
        </w:rPr>
      </w:pPr>
      <w:r w:rsidRPr="00350267">
        <w:rPr>
          <w:rFonts w:ascii="Times New Roman" w:hAnsi="Times New Roman" w:cs="Times New Roman"/>
          <w:b/>
        </w:rPr>
        <w:t>niedostosowanie społeczne</w:t>
      </w:r>
      <w:r>
        <w:rPr>
          <w:rFonts w:ascii="Times New Roman" w:hAnsi="Times New Roman" w:cs="Times New Roman"/>
          <w:b/>
        </w:rPr>
        <w:t>;</w:t>
      </w:r>
    </w:p>
    <w:p w14:paraId="3A2036B8" w14:textId="7210C296" w:rsidR="007648DF" w:rsidRPr="00350267" w:rsidRDefault="007648DF" w:rsidP="007648DF">
      <w:pPr>
        <w:pStyle w:val="Akapitzlist"/>
        <w:numPr>
          <w:ilvl w:val="0"/>
          <w:numId w:val="18"/>
        </w:numPr>
        <w:jc w:val="both"/>
        <w:rPr>
          <w:rFonts w:ascii="Times New Roman" w:hAnsi="Times New Roman" w:cs="Times New Roman"/>
          <w:b/>
        </w:rPr>
      </w:pPr>
      <w:r w:rsidRPr="00350267">
        <w:rPr>
          <w:rFonts w:ascii="Times New Roman" w:hAnsi="Times New Roman" w:cs="Times New Roman"/>
          <w:b/>
        </w:rPr>
        <w:t>zagrożenie niedostosowaniem społecznym</w:t>
      </w:r>
      <w:r w:rsidR="00C22BC8">
        <w:rPr>
          <w:rFonts w:ascii="Times New Roman" w:hAnsi="Times New Roman" w:cs="Times New Roman"/>
          <w:b/>
        </w:rPr>
        <w:t>.</w:t>
      </w:r>
    </w:p>
    <w:p w14:paraId="00E00ED8" w14:textId="08682F6C" w:rsidR="007648DF" w:rsidRPr="004373CC" w:rsidRDefault="007648DF" w:rsidP="002A64D3">
      <w:pPr>
        <w:pStyle w:val="Bezodstpw"/>
        <w:spacing w:line="276" w:lineRule="auto"/>
        <w:ind w:firstLine="360"/>
        <w:jc w:val="both"/>
        <w:rPr>
          <w:rFonts w:ascii="Times New Roman" w:hAnsi="Times New Roman" w:cs="Times New Roman"/>
          <w:b/>
          <w:bCs/>
        </w:rPr>
      </w:pPr>
      <w:r w:rsidRPr="004373CC">
        <w:rPr>
          <w:rFonts w:ascii="Times New Roman" w:hAnsi="Times New Roman" w:cs="Times New Roman"/>
        </w:rPr>
        <w:t xml:space="preserve">Przez „niepełnosprawność sprzężoną” należy rozumieć występowanie u dziecka niesłyszącego lub słabosłyszącego, niewidomego lub słabowidzącego, z niepełnosprawnością ruchową, afazją, </w:t>
      </w:r>
      <w:r w:rsidR="003648A9">
        <w:rPr>
          <w:rFonts w:ascii="Times New Roman" w:hAnsi="Times New Roman" w:cs="Times New Roman"/>
        </w:rPr>
        <w:t xml:space="preserve">                                      </w:t>
      </w:r>
      <w:r w:rsidRPr="004373CC">
        <w:rPr>
          <w:rFonts w:ascii="Times New Roman" w:hAnsi="Times New Roman" w:cs="Times New Roman"/>
        </w:rPr>
        <w:t>z upośledzeniem umysłowym albo z autyzmem, w tym z zespołem Aspergera, co najmniej jeszcze jednej z wymienionych niepełnosprawności.</w:t>
      </w:r>
    </w:p>
    <w:p w14:paraId="3882CE82" w14:textId="54DD0B57" w:rsidR="008A6D0A" w:rsidRDefault="0097406A" w:rsidP="002A64D3">
      <w:pPr>
        <w:spacing w:line="276" w:lineRule="auto"/>
        <w:ind w:firstLine="360"/>
        <w:jc w:val="both"/>
        <w:rPr>
          <w:rFonts w:ascii="Times New Roman" w:hAnsi="Times New Roman" w:cs="Times New Roman"/>
        </w:rPr>
      </w:pPr>
      <w:r w:rsidRPr="0044428E">
        <w:rPr>
          <w:rFonts w:ascii="Times New Roman" w:hAnsi="Times New Roman" w:cs="Times New Roman"/>
        </w:rPr>
        <w:t xml:space="preserve">Większość uczniów </w:t>
      </w:r>
      <w:r>
        <w:rPr>
          <w:rFonts w:ascii="Times New Roman" w:hAnsi="Times New Roman" w:cs="Times New Roman"/>
        </w:rPr>
        <w:t>ze specjalnymi potrzebami edukacyjnymi</w:t>
      </w:r>
      <w:r w:rsidRPr="0044428E">
        <w:rPr>
          <w:rFonts w:ascii="Times New Roman" w:hAnsi="Times New Roman" w:cs="Times New Roman"/>
        </w:rPr>
        <w:t xml:space="preserve"> jest obarczona dysfunkcjami zarówno emocjonalnymi jak i motorycznymi</w:t>
      </w:r>
      <w:r>
        <w:rPr>
          <w:rFonts w:ascii="Times New Roman" w:hAnsi="Times New Roman" w:cs="Times New Roman"/>
        </w:rPr>
        <w:t>,</w:t>
      </w:r>
      <w:r w:rsidRPr="0044428E">
        <w:rPr>
          <w:rFonts w:ascii="Times New Roman" w:hAnsi="Times New Roman" w:cs="Times New Roman"/>
        </w:rPr>
        <w:t xml:space="preserve"> </w:t>
      </w:r>
      <w:r w:rsidR="008A6D0A">
        <w:rPr>
          <w:rFonts w:ascii="Times New Roman" w:hAnsi="Times New Roman" w:cs="Times New Roman"/>
        </w:rPr>
        <w:t xml:space="preserve">które </w:t>
      </w:r>
      <w:r w:rsidRPr="0044428E">
        <w:rPr>
          <w:rFonts w:ascii="Times New Roman" w:hAnsi="Times New Roman" w:cs="Times New Roman"/>
        </w:rPr>
        <w:t>utrudnia</w:t>
      </w:r>
      <w:r w:rsidR="008A6D0A">
        <w:rPr>
          <w:rFonts w:ascii="Times New Roman" w:hAnsi="Times New Roman" w:cs="Times New Roman"/>
        </w:rPr>
        <w:t>ją</w:t>
      </w:r>
      <w:r w:rsidRPr="0044428E">
        <w:rPr>
          <w:rFonts w:ascii="Times New Roman" w:hAnsi="Times New Roman" w:cs="Times New Roman"/>
        </w:rPr>
        <w:t xml:space="preserve"> pracę nauczycielom wychowania fizycznego. O ile w trakcie lekcji języka polskiego, bądź historii można ucznia naprowadzić na właściwą odpowiedź poprzez stosowne formułowanie pytań ewentualnie podsuwanie prawidłowych odpowiedzi, o tyle w przypadku lekcji wf-u moż</w:t>
      </w:r>
      <w:r>
        <w:rPr>
          <w:rFonts w:ascii="Times New Roman" w:hAnsi="Times New Roman" w:cs="Times New Roman"/>
        </w:rPr>
        <w:t>na</w:t>
      </w:r>
      <w:r w:rsidRPr="0044428E">
        <w:rPr>
          <w:rFonts w:ascii="Times New Roman" w:hAnsi="Times New Roman" w:cs="Times New Roman"/>
        </w:rPr>
        <w:t xml:space="preserve"> napotkać niebagatelne trudności związane z najprostszymi poleceniami. </w:t>
      </w:r>
      <w:r>
        <w:rPr>
          <w:rFonts w:ascii="Times New Roman" w:hAnsi="Times New Roman" w:cs="Times New Roman"/>
        </w:rPr>
        <w:t>Wobec powyższego wydawało by się, że uczniowie z niepełnosprawno</w:t>
      </w:r>
      <w:r w:rsidR="003648A9">
        <w:rPr>
          <w:rFonts w:ascii="Times New Roman" w:hAnsi="Times New Roman" w:cs="Times New Roman"/>
        </w:rPr>
        <w:t>ś</w:t>
      </w:r>
      <w:r>
        <w:rPr>
          <w:rFonts w:ascii="Times New Roman" w:hAnsi="Times New Roman" w:cs="Times New Roman"/>
        </w:rPr>
        <w:t xml:space="preserve">ciami nie będą uczestniczyć w lekcjach wychowania fizycznego. Jednakże tak nie jest. </w:t>
      </w:r>
    </w:p>
    <w:p w14:paraId="4994572E" w14:textId="7391B968" w:rsidR="008D6403" w:rsidRPr="002721EF" w:rsidRDefault="008D6403" w:rsidP="002A64D3">
      <w:pPr>
        <w:spacing w:line="276" w:lineRule="auto"/>
        <w:ind w:firstLine="360"/>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Szczegółowe dane statystyczne pokazuje</w:t>
      </w:r>
      <w:r>
        <w:rPr>
          <w:rFonts w:ascii="Times New Roman" w:eastAsia="Times New Roman" w:hAnsi="Times New Roman" w:cs="Times New Roman"/>
          <w:noProof w:val="0"/>
          <w:kern w:val="0"/>
          <w:lang w:eastAsia="pl-PL"/>
          <w14:ligatures w14:val="none"/>
        </w:rPr>
        <w:t xml:space="preserve"> poniższa</w:t>
      </w:r>
      <w:r w:rsidRPr="002721EF">
        <w:rPr>
          <w:rFonts w:ascii="Times New Roman" w:eastAsia="Times New Roman" w:hAnsi="Times New Roman" w:cs="Times New Roman"/>
          <w:noProof w:val="0"/>
          <w:kern w:val="0"/>
          <w:lang w:eastAsia="pl-PL"/>
          <w14:ligatures w14:val="none"/>
        </w:rPr>
        <w:t xml:space="preserve"> tabela</w:t>
      </w:r>
      <w:r>
        <w:rPr>
          <w:rFonts w:ascii="Times New Roman" w:eastAsia="Times New Roman" w:hAnsi="Times New Roman" w:cs="Times New Roman"/>
          <w:noProof w:val="0"/>
          <w:kern w:val="0"/>
          <w:lang w:eastAsia="pl-PL"/>
          <w14:ligatures w14:val="none"/>
        </w:rPr>
        <w:t>:</w:t>
      </w:r>
    </w:p>
    <w:tbl>
      <w:tblPr>
        <w:tblStyle w:val="Tabela-Siatka"/>
        <w:tblW w:w="0" w:type="auto"/>
        <w:tblLook w:val="04A0" w:firstRow="1" w:lastRow="0" w:firstColumn="1" w:lastColumn="0" w:noHBand="0" w:noVBand="1"/>
      </w:tblPr>
      <w:tblGrid>
        <w:gridCol w:w="562"/>
        <w:gridCol w:w="2410"/>
        <w:gridCol w:w="1134"/>
        <w:gridCol w:w="1843"/>
        <w:gridCol w:w="3113"/>
      </w:tblGrid>
      <w:tr w:rsidR="002A64D3" w:rsidRPr="00350267" w14:paraId="2A28E55F" w14:textId="77777777" w:rsidTr="002A64D3">
        <w:tc>
          <w:tcPr>
            <w:tcW w:w="562" w:type="dxa"/>
          </w:tcPr>
          <w:p w14:paraId="0AA8535D"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Lp.</w:t>
            </w:r>
          </w:p>
        </w:tc>
        <w:tc>
          <w:tcPr>
            <w:tcW w:w="3544" w:type="dxa"/>
            <w:gridSpan w:val="2"/>
          </w:tcPr>
          <w:p w14:paraId="7692C490" w14:textId="77777777" w:rsidR="002A64D3" w:rsidRPr="00350267" w:rsidRDefault="002A64D3" w:rsidP="0053192E">
            <w:pPr>
              <w:jc w:val="center"/>
              <w:rPr>
                <w:rFonts w:ascii="Times New Roman" w:hAnsi="Times New Roman" w:cs="Times New Roman"/>
                <w:sz w:val="20"/>
              </w:rPr>
            </w:pPr>
            <w:r>
              <w:rPr>
                <w:rFonts w:ascii="Times New Roman" w:hAnsi="Times New Roman" w:cs="Times New Roman"/>
                <w:sz w:val="20"/>
              </w:rPr>
              <w:t xml:space="preserve">Szkoły </w:t>
            </w:r>
          </w:p>
        </w:tc>
        <w:tc>
          <w:tcPr>
            <w:tcW w:w="1843" w:type="dxa"/>
          </w:tcPr>
          <w:p w14:paraId="487E62F0" w14:textId="6D62ACCB"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Liczba</w:t>
            </w:r>
            <w:r>
              <w:rPr>
                <w:rFonts w:ascii="Times New Roman" w:hAnsi="Times New Roman" w:cs="Times New Roman"/>
                <w:sz w:val="20"/>
              </w:rPr>
              <w:t xml:space="preserve"> </w:t>
            </w:r>
            <w:r w:rsidRPr="00350267">
              <w:rPr>
                <w:rFonts w:ascii="Times New Roman" w:hAnsi="Times New Roman" w:cs="Times New Roman"/>
                <w:sz w:val="20"/>
              </w:rPr>
              <w:t>uczniów</w:t>
            </w:r>
          </w:p>
          <w:p w14:paraId="33A67751" w14:textId="77777777"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 xml:space="preserve">zwolnionych </w:t>
            </w:r>
          </w:p>
          <w:p w14:paraId="143C2802" w14:textId="77777777"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z lekcji w-f</w:t>
            </w:r>
          </w:p>
          <w:p w14:paraId="62D79670" w14:textId="77777777"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ogółem</w:t>
            </w:r>
          </w:p>
        </w:tc>
        <w:tc>
          <w:tcPr>
            <w:tcW w:w="3113" w:type="dxa"/>
          </w:tcPr>
          <w:p w14:paraId="03B32BFF" w14:textId="77777777"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Liczba uczniów posiadających orzeczenie</w:t>
            </w:r>
          </w:p>
          <w:p w14:paraId="0BAB78EE" w14:textId="77777777"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 xml:space="preserve">o potrzebie kształcenia specjalnego </w:t>
            </w:r>
          </w:p>
          <w:p w14:paraId="4C4B0B24" w14:textId="77777777" w:rsidR="002A64D3" w:rsidRPr="00350267" w:rsidRDefault="002A64D3" w:rsidP="0053192E">
            <w:pPr>
              <w:jc w:val="center"/>
              <w:rPr>
                <w:rFonts w:ascii="Times New Roman" w:hAnsi="Times New Roman" w:cs="Times New Roman"/>
                <w:sz w:val="20"/>
              </w:rPr>
            </w:pPr>
            <w:r w:rsidRPr="00350267">
              <w:rPr>
                <w:rFonts w:ascii="Times New Roman" w:hAnsi="Times New Roman" w:cs="Times New Roman"/>
                <w:sz w:val="20"/>
              </w:rPr>
              <w:t>zwolnionych z lekcji w-f</w:t>
            </w:r>
          </w:p>
          <w:p w14:paraId="75F74542" w14:textId="77777777" w:rsidR="002A64D3" w:rsidRPr="00350267" w:rsidRDefault="002A64D3" w:rsidP="0053192E">
            <w:pPr>
              <w:jc w:val="center"/>
              <w:rPr>
                <w:rFonts w:ascii="Times New Roman" w:hAnsi="Times New Roman" w:cs="Times New Roman"/>
                <w:sz w:val="20"/>
              </w:rPr>
            </w:pPr>
          </w:p>
        </w:tc>
      </w:tr>
      <w:tr w:rsidR="002A64D3" w:rsidRPr="00350267" w14:paraId="272B5423" w14:textId="77777777" w:rsidTr="002A64D3">
        <w:trPr>
          <w:trHeight w:val="390"/>
        </w:trPr>
        <w:tc>
          <w:tcPr>
            <w:tcW w:w="562" w:type="dxa"/>
            <w:vMerge w:val="restart"/>
          </w:tcPr>
          <w:p w14:paraId="7DF432AB"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1</w:t>
            </w:r>
          </w:p>
        </w:tc>
        <w:tc>
          <w:tcPr>
            <w:tcW w:w="2410" w:type="dxa"/>
            <w:vMerge w:val="restart"/>
          </w:tcPr>
          <w:p w14:paraId="1C48BD10"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Szkoły podstawowe</w:t>
            </w:r>
          </w:p>
          <w:p w14:paraId="2D89DADE" w14:textId="77777777" w:rsidR="002A64D3" w:rsidRPr="00350267" w:rsidRDefault="002A64D3" w:rsidP="0053192E">
            <w:pPr>
              <w:jc w:val="both"/>
              <w:rPr>
                <w:rFonts w:ascii="Times New Roman" w:hAnsi="Times New Roman" w:cs="Times New Roman"/>
                <w:sz w:val="20"/>
              </w:rPr>
            </w:pPr>
          </w:p>
          <w:p w14:paraId="1C9E3823" w14:textId="77777777" w:rsidR="002A64D3" w:rsidRPr="00350267" w:rsidRDefault="002A64D3" w:rsidP="0053192E">
            <w:pPr>
              <w:jc w:val="both"/>
              <w:rPr>
                <w:rFonts w:ascii="Times New Roman" w:hAnsi="Times New Roman" w:cs="Times New Roman"/>
                <w:sz w:val="20"/>
              </w:rPr>
            </w:pPr>
          </w:p>
        </w:tc>
        <w:tc>
          <w:tcPr>
            <w:tcW w:w="1134" w:type="dxa"/>
          </w:tcPr>
          <w:p w14:paraId="7CDC671C"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Klasy 1-3</w:t>
            </w:r>
          </w:p>
          <w:p w14:paraId="2E6C998E" w14:textId="77777777" w:rsidR="002A64D3" w:rsidRPr="00350267" w:rsidRDefault="002A64D3" w:rsidP="0053192E">
            <w:pPr>
              <w:jc w:val="both"/>
              <w:rPr>
                <w:rFonts w:ascii="Times New Roman" w:hAnsi="Times New Roman" w:cs="Times New Roman"/>
                <w:sz w:val="20"/>
              </w:rPr>
            </w:pPr>
          </w:p>
        </w:tc>
        <w:tc>
          <w:tcPr>
            <w:tcW w:w="1843" w:type="dxa"/>
          </w:tcPr>
          <w:p w14:paraId="174BA425" w14:textId="0278814F" w:rsidR="002A64D3" w:rsidRPr="00350267" w:rsidRDefault="002A64D3" w:rsidP="002A64D3">
            <w:pPr>
              <w:jc w:val="center"/>
              <w:rPr>
                <w:rFonts w:ascii="Times New Roman" w:hAnsi="Times New Roman" w:cs="Times New Roman"/>
                <w:sz w:val="20"/>
              </w:rPr>
            </w:pPr>
            <w:r>
              <w:rPr>
                <w:rFonts w:ascii="Times New Roman" w:hAnsi="Times New Roman" w:cs="Times New Roman"/>
                <w:sz w:val="20"/>
              </w:rPr>
              <w:t>21</w:t>
            </w:r>
          </w:p>
        </w:tc>
        <w:tc>
          <w:tcPr>
            <w:tcW w:w="3113" w:type="dxa"/>
          </w:tcPr>
          <w:p w14:paraId="4BE4E4D3" w14:textId="3FA16C05" w:rsidR="002A64D3" w:rsidRPr="00350267" w:rsidRDefault="002A64D3" w:rsidP="002A64D3">
            <w:pPr>
              <w:jc w:val="center"/>
              <w:rPr>
                <w:rFonts w:ascii="Times New Roman" w:hAnsi="Times New Roman" w:cs="Times New Roman"/>
                <w:sz w:val="20"/>
              </w:rPr>
            </w:pPr>
            <w:r>
              <w:rPr>
                <w:rFonts w:ascii="Times New Roman" w:hAnsi="Times New Roman" w:cs="Times New Roman"/>
                <w:sz w:val="20"/>
              </w:rPr>
              <w:t>11</w:t>
            </w:r>
          </w:p>
        </w:tc>
      </w:tr>
      <w:tr w:rsidR="002A64D3" w:rsidRPr="00350267" w14:paraId="42573BE6" w14:textId="77777777" w:rsidTr="002A64D3">
        <w:trPr>
          <w:trHeight w:val="360"/>
        </w:trPr>
        <w:tc>
          <w:tcPr>
            <w:tcW w:w="562" w:type="dxa"/>
            <w:vMerge/>
          </w:tcPr>
          <w:p w14:paraId="44478241" w14:textId="77777777" w:rsidR="002A64D3" w:rsidRPr="00350267" w:rsidRDefault="002A64D3" w:rsidP="0053192E">
            <w:pPr>
              <w:jc w:val="both"/>
              <w:rPr>
                <w:rFonts w:ascii="Times New Roman" w:hAnsi="Times New Roman" w:cs="Times New Roman"/>
                <w:sz w:val="20"/>
              </w:rPr>
            </w:pPr>
          </w:p>
        </w:tc>
        <w:tc>
          <w:tcPr>
            <w:tcW w:w="2410" w:type="dxa"/>
            <w:vMerge/>
          </w:tcPr>
          <w:p w14:paraId="065CD2A8" w14:textId="77777777" w:rsidR="002A64D3" w:rsidRPr="00350267" w:rsidRDefault="002A64D3" w:rsidP="0053192E">
            <w:pPr>
              <w:jc w:val="both"/>
              <w:rPr>
                <w:rFonts w:ascii="Times New Roman" w:hAnsi="Times New Roman" w:cs="Times New Roman"/>
                <w:sz w:val="20"/>
              </w:rPr>
            </w:pPr>
          </w:p>
        </w:tc>
        <w:tc>
          <w:tcPr>
            <w:tcW w:w="1134" w:type="dxa"/>
          </w:tcPr>
          <w:p w14:paraId="320A1EBF"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Klasy 4-8</w:t>
            </w:r>
          </w:p>
          <w:p w14:paraId="494A4334" w14:textId="77777777" w:rsidR="002A64D3" w:rsidRPr="00350267" w:rsidRDefault="002A64D3" w:rsidP="0053192E">
            <w:pPr>
              <w:jc w:val="both"/>
              <w:rPr>
                <w:rFonts w:ascii="Times New Roman" w:hAnsi="Times New Roman" w:cs="Times New Roman"/>
                <w:sz w:val="20"/>
              </w:rPr>
            </w:pPr>
          </w:p>
        </w:tc>
        <w:tc>
          <w:tcPr>
            <w:tcW w:w="1843" w:type="dxa"/>
          </w:tcPr>
          <w:p w14:paraId="4100F61C" w14:textId="68B338AC" w:rsidR="002A64D3" w:rsidRPr="00350267" w:rsidRDefault="002A64D3" w:rsidP="002A64D3">
            <w:pPr>
              <w:jc w:val="center"/>
              <w:rPr>
                <w:rFonts w:ascii="Times New Roman" w:hAnsi="Times New Roman" w:cs="Times New Roman"/>
                <w:sz w:val="20"/>
              </w:rPr>
            </w:pPr>
            <w:r>
              <w:rPr>
                <w:rFonts w:ascii="Times New Roman" w:hAnsi="Times New Roman" w:cs="Times New Roman"/>
                <w:sz w:val="20"/>
              </w:rPr>
              <w:t>112</w:t>
            </w:r>
          </w:p>
        </w:tc>
        <w:tc>
          <w:tcPr>
            <w:tcW w:w="3113" w:type="dxa"/>
          </w:tcPr>
          <w:p w14:paraId="5CEE704E" w14:textId="02D903D8" w:rsidR="002A64D3" w:rsidRPr="00350267" w:rsidRDefault="002A64D3" w:rsidP="002A64D3">
            <w:pPr>
              <w:jc w:val="center"/>
              <w:rPr>
                <w:rFonts w:ascii="Times New Roman" w:hAnsi="Times New Roman" w:cs="Times New Roman"/>
                <w:sz w:val="20"/>
              </w:rPr>
            </w:pPr>
            <w:r>
              <w:rPr>
                <w:rFonts w:ascii="Times New Roman" w:hAnsi="Times New Roman" w:cs="Times New Roman"/>
                <w:sz w:val="20"/>
              </w:rPr>
              <w:t>29</w:t>
            </w:r>
          </w:p>
        </w:tc>
      </w:tr>
      <w:tr w:rsidR="002A64D3" w:rsidRPr="00350267" w14:paraId="2D4D027E" w14:textId="77777777" w:rsidTr="002A64D3">
        <w:tc>
          <w:tcPr>
            <w:tcW w:w="562" w:type="dxa"/>
          </w:tcPr>
          <w:p w14:paraId="27A1BF0C"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2</w:t>
            </w:r>
          </w:p>
        </w:tc>
        <w:tc>
          <w:tcPr>
            <w:tcW w:w="3544" w:type="dxa"/>
            <w:gridSpan w:val="2"/>
          </w:tcPr>
          <w:p w14:paraId="032AF6B2" w14:textId="77777777" w:rsidR="002A64D3" w:rsidRPr="00350267" w:rsidRDefault="002A64D3" w:rsidP="0053192E">
            <w:pPr>
              <w:jc w:val="both"/>
              <w:rPr>
                <w:rFonts w:ascii="Times New Roman" w:hAnsi="Times New Roman" w:cs="Times New Roman"/>
                <w:sz w:val="20"/>
              </w:rPr>
            </w:pPr>
            <w:r w:rsidRPr="00350267">
              <w:rPr>
                <w:rFonts w:ascii="Times New Roman" w:hAnsi="Times New Roman" w:cs="Times New Roman"/>
                <w:sz w:val="20"/>
              </w:rPr>
              <w:t xml:space="preserve">Szkoły ponadpodstawowe </w:t>
            </w:r>
          </w:p>
          <w:p w14:paraId="2246BB25" w14:textId="77777777" w:rsidR="002A64D3" w:rsidRPr="00350267" w:rsidRDefault="002A64D3" w:rsidP="0053192E">
            <w:pPr>
              <w:jc w:val="both"/>
              <w:rPr>
                <w:rFonts w:ascii="Times New Roman" w:hAnsi="Times New Roman" w:cs="Times New Roman"/>
                <w:sz w:val="20"/>
              </w:rPr>
            </w:pPr>
          </w:p>
        </w:tc>
        <w:tc>
          <w:tcPr>
            <w:tcW w:w="1843" w:type="dxa"/>
          </w:tcPr>
          <w:p w14:paraId="0E8641EE" w14:textId="53188B31" w:rsidR="002A64D3" w:rsidRPr="00350267" w:rsidRDefault="002A64D3" w:rsidP="002A64D3">
            <w:pPr>
              <w:jc w:val="center"/>
              <w:rPr>
                <w:rFonts w:ascii="Times New Roman" w:hAnsi="Times New Roman" w:cs="Times New Roman"/>
                <w:sz w:val="20"/>
              </w:rPr>
            </w:pPr>
            <w:r>
              <w:rPr>
                <w:rFonts w:ascii="Times New Roman" w:hAnsi="Times New Roman" w:cs="Times New Roman"/>
                <w:sz w:val="20"/>
              </w:rPr>
              <w:t>683</w:t>
            </w:r>
          </w:p>
        </w:tc>
        <w:tc>
          <w:tcPr>
            <w:tcW w:w="3113" w:type="dxa"/>
          </w:tcPr>
          <w:p w14:paraId="4F9BF684" w14:textId="032F4F0C" w:rsidR="002A64D3" w:rsidRPr="00350267" w:rsidRDefault="002A64D3" w:rsidP="002A64D3">
            <w:pPr>
              <w:jc w:val="center"/>
              <w:rPr>
                <w:rFonts w:ascii="Times New Roman" w:hAnsi="Times New Roman" w:cs="Times New Roman"/>
                <w:sz w:val="20"/>
              </w:rPr>
            </w:pPr>
            <w:r>
              <w:rPr>
                <w:rFonts w:ascii="Times New Roman" w:hAnsi="Times New Roman" w:cs="Times New Roman"/>
                <w:sz w:val="20"/>
              </w:rPr>
              <w:t>65</w:t>
            </w:r>
          </w:p>
        </w:tc>
      </w:tr>
    </w:tbl>
    <w:p w14:paraId="68F26A96" w14:textId="77777777" w:rsidR="008A6D0A" w:rsidRDefault="008A6D0A" w:rsidP="008A6D0A">
      <w:pPr>
        <w:pStyle w:val="Bezodstpw"/>
        <w:spacing w:line="276" w:lineRule="auto"/>
        <w:ind w:firstLine="360"/>
        <w:jc w:val="both"/>
        <w:rPr>
          <w:rFonts w:ascii="Times New Roman" w:hAnsi="Times New Roman" w:cs="Times New Roman"/>
        </w:rPr>
      </w:pPr>
    </w:p>
    <w:p w14:paraId="50DC285A" w14:textId="6168EC0C" w:rsidR="00BE1958" w:rsidRPr="00A455B6" w:rsidRDefault="008A6D0A" w:rsidP="00A455B6">
      <w:pPr>
        <w:spacing w:line="276" w:lineRule="auto"/>
        <w:ind w:firstLine="708"/>
        <w:jc w:val="both"/>
        <w:rPr>
          <w:rFonts w:ascii="Times New Roman" w:hAnsi="Times New Roman" w:cs="Times New Roman"/>
        </w:rPr>
      </w:pPr>
      <w:r w:rsidRPr="00D00153">
        <w:rPr>
          <w:rFonts w:ascii="Times New Roman" w:hAnsi="Times New Roman" w:cs="Times New Roman"/>
        </w:rPr>
        <w:t>Na podstawie powyższego zestawienia możemy wysnuć wniosek, iż w opolskich jednostkach oświatowych z powodzeniem wdrożona została idea edukacji włączającej</w:t>
      </w:r>
      <w:r w:rsidR="00D00153" w:rsidRPr="00D00153">
        <w:rPr>
          <w:rFonts w:ascii="Times New Roman" w:hAnsi="Times New Roman" w:cs="Times New Roman"/>
        </w:rPr>
        <w:t xml:space="preserve"> polegając</w:t>
      </w:r>
      <w:r w:rsidR="00D00153">
        <w:rPr>
          <w:rFonts w:ascii="Times New Roman" w:hAnsi="Times New Roman" w:cs="Times New Roman"/>
        </w:rPr>
        <w:t>a</w:t>
      </w:r>
      <w:r w:rsidR="00D00153" w:rsidRPr="00D00153">
        <w:rPr>
          <w:rFonts w:ascii="Times New Roman" w:hAnsi="Times New Roman" w:cs="Times New Roman"/>
        </w:rPr>
        <w:t xml:space="preserve"> na </w:t>
      </w:r>
      <w:r w:rsidRPr="00D00153">
        <w:rPr>
          <w:rFonts w:ascii="Times New Roman" w:hAnsi="Times New Roman" w:cs="Times New Roman"/>
        </w:rPr>
        <w:t>systemow</w:t>
      </w:r>
      <w:r w:rsidR="00D00153" w:rsidRPr="00D00153">
        <w:rPr>
          <w:rFonts w:ascii="Times New Roman" w:hAnsi="Times New Roman" w:cs="Times New Roman"/>
        </w:rPr>
        <w:t>ym</w:t>
      </w:r>
      <w:r w:rsidRPr="00D00153">
        <w:rPr>
          <w:rFonts w:ascii="Times New Roman" w:hAnsi="Times New Roman" w:cs="Times New Roman"/>
        </w:rPr>
        <w:t>, wielowymiarow</w:t>
      </w:r>
      <w:r w:rsidR="00D00153" w:rsidRPr="00D00153">
        <w:rPr>
          <w:rFonts w:ascii="Times New Roman" w:hAnsi="Times New Roman" w:cs="Times New Roman"/>
        </w:rPr>
        <w:t>ym</w:t>
      </w:r>
      <w:r w:rsidRPr="00D00153">
        <w:rPr>
          <w:rFonts w:ascii="Times New Roman" w:hAnsi="Times New Roman" w:cs="Times New Roman"/>
        </w:rPr>
        <w:t xml:space="preserve"> i wielokierunkow</w:t>
      </w:r>
      <w:r w:rsidR="00D00153" w:rsidRPr="00D00153">
        <w:rPr>
          <w:rFonts w:ascii="Times New Roman" w:hAnsi="Times New Roman" w:cs="Times New Roman"/>
        </w:rPr>
        <w:t>ym</w:t>
      </w:r>
      <w:r w:rsidRPr="00D00153">
        <w:rPr>
          <w:rFonts w:ascii="Times New Roman" w:hAnsi="Times New Roman" w:cs="Times New Roman"/>
        </w:rPr>
        <w:t xml:space="preserve"> podejści</w:t>
      </w:r>
      <w:r w:rsidR="00D00153">
        <w:rPr>
          <w:rFonts w:ascii="Times New Roman" w:hAnsi="Times New Roman" w:cs="Times New Roman"/>
        </w:rPr>
        <w:t>u</w:t>
      </w:r>
      <w:r w:rsidRPr="00D00153">
        <w:rPr>
          <w:rFonts w:ascii="Times New Roman" w:hAnsi="Times New Roman" w:cs="Times New Roman"/>
        </w:rPr>
        <w:t xml:space="preserve"> do edukacji</w:t>
      </w:r>
      <w:r w:rsidR="00D00153">
        <w:rPr>
          <w:rFonts w:ascii="Times New Roman" w:hAnsi="Times New Roman" w:cs="Times New Roman"/>
        </w:rPr>
        <w:t>,</w:t>
      </w:r>
      <w:r w:rsidRPr="00D00153">
        <w:rPr>
          <w:rFonts w:ascii="Times New Roman" w:hAnsi="Times New Roman" w:cs="Times New Roman"/>
        </w:rPr>
        <w:t xml:space="preserve"> nastawion</w:t>
      </w:r>
      <w:r w:rsidR="00D00153" w:rsidRPr="00D00153">
        <w:rPr>
          <w:rFonts w:ascii="Times New Roman" w:hAnsi="Times New Roman" w:cs="Times New Roman"/>
        </w:rPr>
        <w:t>ym</w:t>
      </w:r>
      <w:r w:rsidRPr="00D00153">
        <w:rPr>
          <w:rFonts w:ascii="Times New Roman" w:hAnsi="Times New Roman" w:cs="Times New Roman"/>
        </w:rPr>
        <w:t xml:space="preserve"> na dostosowanie wymagań edukacyjnych, warunków nauki i organizacji kształcenia do potrzeb i możliwości każdego ucznia, jako pełnoprawnego uczestnika procesu kształcenia. </w:t>
      </w:r>
      <w:r w:rsidR="00D00153" w:rsidRPr="00D00153">
        <w:rPr>
          <w:rFonts w:ascii="Times New Roman" w:hAnsi="Times New Roman" w:cs="Times New Roman"/>
        </w:rPr>
        <w:t>Dzięki takiemu podejściu</w:t>
      </w:r>
      <w:r w:rsidRPr="00D00153">
        <w:rPr>
          <w:rFonts w:ascii="Times New Roman" w:hAnsi="Times New Roman" w:cs="Times New Roman"/>
        </w:rPr>
        <w:t xml:space="preserve"> </w:t>
      </w:r>
      <w:r w:rsidR="00D00153" w:rsidRPr="00D00153">
        <w:rPr>
          <w:rFonts w:ascii="Times New Roman" w:hAnsi="Times New Roman" w:cs="Times New Roman"/>
        </w:rPr>
        <w:t xml:space="preserve">w szkołach </w:t>
      </w:r>
      <w:r w:rsidRPr="00D00153">
        <w:rPr>
          <w:rFonts w:ascii="Times New Roman" w:hAnsi="Times New Roman" w:cs="Times New Roman"/>
        </w:rPr>
        <w:t>zapewni</w:t>
      </w:r>
      <w:r w:rsidR="00D00153" w:rsidRPr="00D00153">
        <w:rPr>
          <w:rFonts w:ascii="Times New Roman" w:hAnsi="Times New Roman" w:cs="Times New Roman"/>
        </w:rPr>
        <w:t>o</w:t>
      </w:r>
      <w:r w:rsidRPr="00D00153">
        <w:rPr>
          <w:rFonts w:ascii="Times New Roman" w:hAnsi="Times New Roman" w:cs="Times New Roman"/>
        </w:rPr>
        <w:t>n</w:t>
      </w:r>
      <w:r w:rsidR="00D00153" w:rsidRPr="00D00153">
        <w:rPr>
          <w:rFonts w:ascii="Times New Roman" w:hAnsi="Times New Roman" w:cs="Times New Roman"/>
        </w:rPr>
        <w:t>a jest</w:t>
      </w:r>
      <w:r w:rsidRPr="00D00153">
        <w:rPr>
          <w:rFonts w:ascii="Times New Roman" w:hAnsi="Times New Roman" w:cs="Times New Roman"/>
        </w:rPr>
        <w:t xml:space="preserve"> wszystkim uczniom wysok</w:t>
      </w:r>
      <w:r w:rsidR="00D00153" w:rsidRPr="00D00153">
        <w:rPr>
          <w:rFonts w:ascii="Times New Roman" w:hAnsi="Times New Roman" w:cs="Times New Roman"/>
        </w:rPr>
        <w:t>a</w:t>
      </w:r>
      <w:r w:rsidRPr="00D00153">
        <w:rPr>
          <w:rFonts w:ascii="Times New Roman" w:hAnsi="Times New Roman" w:cs="Times New Roman"/>
        </w:rPr>
        <w:t xml:space="preserve"> jakoś</w:t>
      </w:r>
      <w:r w:rsidR="00D00153" w:rsidRPr="00D00153">
        <w:rPr>
          <w:rFonts w:ascii="Times New Roman" w:hAnsi="Times New Roman" w:cs="Times New Roman"/>
        </w:rPr>
        <w:t>ć</w:t>
      </w:r>
      <w:r w:rsidRPr="00D00153">
        <w:rPr>
          <w:rFonts w:ascii="Times New Roman" w:hAnsi="Times New Roman" w:cs="Times New Roman"/>
        </w:rPr>
        <w:t xml:space="preserve"> kształcenia </w:t>
      </w:r>
      <w:r w:rsidR="00D00153" w:rsidRPr="00D00153">
        <w:rPr>
          <w:rFonts w:ascii="Times New Roman" w:hAnsi="Times New Roman" w:cs="Times New Roman"/>
        </w:rPr>
        <w:t xml:space="preserve">poprzez </w:t>
      </w:r>
      <w:r w:rsidRPr="00D00153">
        <w:rPr>
          <w:rFonts w:ascii="Times New Roman" w:hAnsi="Times New Roman" w:cs="Times New Roman"/>
        </w:rPr>
        <w:t xml:space="preserve">usuwanie wszelkich przeszkód i barier utrudniających wspólne uczenie się wszystkich dzieci. </w:t>
      </w:r>
    </w:p>
    <w:p w14:paraId="79EEED29" w14:textId="3EDD127F" w:rsidR="00E33B66" w:rsidRPr="002721EF" w:rsidRDefault="00A455B6" w:rsidP="00BE03B0">
      <w:pPr>
        <w:spacing w:line="276" w:lineRule="auto"/>
        <w:ind w:firstLine="708"/>
        <w:jc w:val="both"/>
        <w:rPr>
          <w:rFonts w:ascii="Times New Roman" w:hAnsi="Times New Roman" w:cs="Times New Roman"/>
        </w:rPr>
      </w:pPr>
      <w:r>
        <w:rPr>
          <w:rFonts w:ascii="Times New Roman" w:hAnsi="Times New Roman" w:cs="Times New Roman"/>
        </w:rPr>
        <w:t>Oprócz lekcji wychowania fizycznego,</w:t>
      </w:r>
      <w:r w:rsidR="00BB111F">
        <w:rPr>
          <w:rFonts w:ascii="Times New Roman" w:hAnsi="Times New Roman" w:cs="Times New Roman"/>
        </w:rPr>
        <w:t xml:space="preserve"> w szkołach w godzinach popołudniowych prowadzone są</w:t>
      </w:r>
      <w:r>
        <w:rPr>
          <w:rFonts w:ascii="Times New Roman" w:hAnsi="Times New Roman" w:cs="Times New Roman"/>
        </w:rPr>
        <w:t xml:space="preserve"> zajęcia pozalekcyjne</w:t>
      </w:r>
      <w:r w:rsidR="00C10141">
        <w:rPr>
          <w:rFonts w:ascii="Times New Roman" w:hAnsi="Times New Roman" w:cs="Times New Roman"/>
        </w:rPr>
        <w:t>, najczęściej</w:t>
      </w:r>
      <w:r>
        <w:rPr>
          <w:rFonts w:ascii="Times New Roman" w:hAnsi="Times New Roman" w:cs="Times New Roman"/>
        </w:rPr>
        <w:t xml:space="preserve"> </w:t>
      </w:r>
      <w:r w:rsidR="00BB111F">
        <w:rPr>
          <w:rFonts w:ascii="Times New Roman" w:hAnsi="Times New Roman" w:cs="Times New Roman"/>
        </w:rPr>
        <w:t xml:space="preserve">w </w:t>
      </w:r>
      <w:r w:rsidR="00E33B66" w:rsidRPr="002721EF">
        <w:rPr>
          <w:rFonts w:ascii="Times New Roman" w:hAnsi="Times New Roman" w:cs="Times New Roman"/>
        </w:rPr>
        <w:t>form</w:t>
      </w:r>
      <w:r w:rsidR="00BB111F">
        <w:rPr>
          <w:rFonts w:ascii="Times New Roman" w:hAnsi="Times New Roman" w:cs="Times New Roman"/>
        </w:rPr>
        <w:t>ie</w:t>
      </w:r>
      <w:r w:rsidR="00E33B66" w:rsidRPr="002721EF">
        <w:rPr>
          <w:rFonts w:ascii="Times New Roman" w:hAnsi="Times New Roman" w:cs="Times New Roman"/>
        </w:rPr>
        <w:t xml:space="preserve"> zajęć SKS. W roku szkolnym 2024/2025 </w:t>
      </w:r>
      <w:r w:rsidR="00BB111F">
        <w:rPr>
          <w:rFonts w:ascii="Times New Roman" w:hAnsi="Times New Roman" w:cs="Times New Roman"/>
        </w:rPr>
        <w:t>prowadzonych jest</w:t>
      </w:r>
      <w:r w:rsidR="00E33B66" w:rsidRPr="002721EF">
        <w:rPr>
          <w:rFonts w:ascii="Times New Roman" w:hAnsi="Times New Roman" w:cs="Times New Roman"/>
        </w:rPr>
        <w:t xml:space="preserve"> </w:t>
      </w:r>
      <w:r w:rsidR="00A220C4" w:rsidRPr="002721EF">
        <w:rPr>
          <w:rFonts w:ascii="Times New Roman" w:hAnsi="Times New Roman" w:cs="Times New Roman"/>
        </w:rPr>
        <w:t>138</w:t>
      </w:r>
      <w:r w:rsidR="00E33B66" w:rsidRPr="002721EF">
        <w:rPr>
          <w:rFonts w:ascii="Times New Roman" w:hAnsi="Times New Roman" w:cs="Times New Roman"/>
        </w:rPr>
        <w:t xml:space="preserve"> godzin </w:t>
      </w:r>
      <w:r w:rsidR="00BB111F">
        <w:rPr>
          <w:rFonts w:ascii="Times New Roman" w:hAnsi="Times New Roman" w:cs="Times New Roman"/>
        </w:rPr>
        <w:t xml:space="preserve">tygodniowo różnorodnych sportowych </w:t>
      </w:r>
      <w:r w:rsidR="00E33B66" w:rsidRPr="002721EF">
        <w:rPr>
          <w:rFonts w:ascii="Times New Roman" w:hAnsi="Times New Roman" w:cs="Times New Roman"/>
        </w:rPr>
        <w:t xml:space="preserve">zajęć, w których uczestniczy </w:t>
      </w:r>
      <w:r w:rsidR="00A220C4" w:rsidRPr="002721EF">
        <w:rPr>
          <w:rFonts w:ascii="Times New Roman" w:hAnsi="Times New Roman" w:cs="Times New Roman"/>
        </w:rPr>
        <w:t>1</w:t>
      </w:r>
      <w:r w:rsidR="00BB111F">
        <w:rPr>
          <w:rFonts w:ascii="Times New Roman" w:hAnsi="Times New Roman" w:cs="Times New Roman"/>
        </w:rPr>
        <w:t xml:space="preserve"> </w:t>
      </w:r>
      <w:r w:rsidR="00A220C4" w:rsidRPr="002721EF">
        <w:rPr>
          <w:rFonts w:ascii="Times New Roman" w:hAnsi="Times New Roman" w:cs="Times New Roman"/>
        </w:rPr>
        <w:t>074</w:t>
      </w:r>
      <w:r w:rsidR="00E33B66" w:rsidRPr="002721EF">
        <w:rPr>
          <w:rFonts w:ascii="Times New Roman" w:hAnsi="Times New Roman" w:cs="Times New Roman"/>
        </w:rPr>
        <w:t xml:space="preserve"> uczniów</w:t>
      </w:r>
      <w:r w:rsidR="00BB111F">
        <w:rPr>
          <w:rFonts w:ascii="Times New Roman" w:hAnsi="Times New Roman" w:cs="Times New Roman"/>
        </w:rPr>
        <w:t xml:space="preserve">, </w:t>
      </w:r>
      <w:r w:rsidR="00C10141">
        <w:rPr>
          <w:rFonts w:ascii="Times New Roman" w:hAnsi="Times New Roman" w:cs="Times New Roman"/>
        </w:rPr>
        <w:t xml:space="preserve">                           </w:t>
      </w:r>
      <w:r w:rsidR="00BB111F">
        <w:rPr>
          <w:rFonts w:ascii="Times New Roman" w:hAnsi="Times New Roman" w:cs="Times New Roman"/>
        </w:rPr>
        <w:t xml:space="preserve">w tym </w:t>
      </w:r>
      <w:r w:rsidR="00BE03B0">
        <w:rPr>
          <w:rFonts w:ascii="Times New Roman" w:hAnsi="Times New Roman" w:cs="Times New Roman"/>
        </w:rPr>
        <w:t xml:space="preserve">54 </w:t>
      </w:r>
      <w:r w:rsidR="00BB111F">
        <w:rPr>
          <w:rFonts w:ascii="Times New Roman" w:hAnsi="Times New Roman" w:cs="Times New Roman"/>
        </w:rPr>
        <w:t>uczniów ze specjalnymi potrzebami edukacyjnymi.</w:t>
      </w:r>
    </w:p>
    <w:p w14:paraId="426F24EA" w14:textId="00676244" w:rsidR="00A220C4" w:rsidRDefault="00BE03B0" w:rsidP="006B3645">
      <w:pPr>
        <w:spacing w:line="276" w:lineRule="auto"/>
        <w:ind w:firstLine="708"/>
        <w:jc w:val="both"/>
        <w:rPr>
          <w:rFonts w:ascii="Times New Roman" w:hAnsi="Times New Roman" w:cs="Times New Roman"/>
        </w:rPr>
      </w:pPr>
      <w:r>
        <w:rPr>
          <w:rFonts w:ascii="Times New Roman" w:hAnsi="Times New Roman" w:cs="Times New Roman"/>
        </w:rPr>
        <w:t xml:space="preserve">Załącznik do niniejszego opracowania zawiera szczegółowe informacje o prowadzonych                                 w szkołach </w:t>
      </w:r>
      <w:r w:rsidR="00D50B66">
        <w:rPr>
          <w:rFonts w:ascii="Times New Roman" w:hAnsi="Times New Roman" w:cs="Times New Roman"/>
        </w:rPr>
        <w:t xml:space="preserve">sportowych </w:t>
      </w:r>
      <w:r>
        <w:rPr>
          <w:rFonts w:ascii="Times New Roman" w:hAnsi="Times New Roman" w:cs="Times New Roman"/>
        </w:rPr>
        <w:t>zajęciach pozalekcyjnych.</w:t>
      </w:r>
    </w:p>
    <w:p w14:paraId="2FA89767" w14:textId="77777777" w:rsidR="00C10141" w:rsidRDefault="00C10141" w:rsidP="005B1845">
      <w:pPr>
        <w:spacing w:line="276" w:lineRule="auto"/>
        <w:jc w:val="both"/>
        <w:rPr>
          <w:rFonts w:ascii="Times New Roman" w:hAnsi="Times New Roman" w:cs="Times New Roman"/>
        </w:rPr>
      </w:pPr>
    </w:p>
    <w:p w14:paraId="413A247C" w14:textId="77777777" w:rsidR="001547B2" w:rsidRDefault="001547B2" w:rsidP="005B1845">
      <w:pPr>
        <w:spacing w:line="276" w:lineRule="auto"/>
        <w:jc w:val="both"/>
        <w:rPr>
          <w:rFonts w:ascii="Times New Roman" w:hAnsi="Times New Roman" w:cs="Times New Roman"/>
        </w:rPr>
      </w:pPr>
    </w:p>
    <w:p w14:paraId="623F5AE9" w14:textId="7939DEC5" w:rsidR="002E6150" w:rsidRPr="001547B2" w:rsidRDefault="00473F4B" w:rsidP="006B3645">
      <w:pPr>
        <w:pStyle w:val="Akapitzlist"/>
        <w:numPr>
          <w:ilvl w:val="0"/>
          <w:numId w:val="22"/>
        </w:numPr>
        <w:spacing w:line="276" w:lineRule="auto"/>
        <w:jc w:val="both"/>
        <w:outlineLvl w:val="1"/>
        <w:rPr>
          <w:rFonts w:ascii="Times New Roman" w:hAnsi="Times New Roman" w:cs="Times New Roman"/>
          <w:b/>
          <w:bCs/>
        </w:rPr>
      </w:pPr>
      <w:bookmarkStart w:id="3" w:name="_Toc197528892"/>
      <w:bookmarkStart w:id="4" w:name="_Hlk197350807"/>
      <w:r w:rsidRPr="001547B2">
        <w:rPr>
          <w:rFonts w:ascii="Times New Roman" w:hAnsi="Times New Roman" w:cs="Times New Roman"/>
          <w:b/>
          <w:bCs/>
        </w:rPr>
        <w:lastRenderedPageBreak/>
        <w:t xml:space="preserve">Oferta zajęć </w:t>
      </w:r>
      <w:r w:rsidR="002E6150" w:rsidRPr="001547B2">
        <w:rPr>
          <w:rFonts w:ascii="Times New Roman" w:hAnsi="Times New Roman" w:cs="Times New Roman"/>
          <w:b/>
          <w:bCs/>
        </w:rPr>
        <w:t>M</w:t>
      </w:r>
      <w:r w:rsidRPr="001547B2">
        <w:rPr>
          <w:rFonts w:ascii="Times New Roman" w:hAnsi="Times New Roman" w:cs="Times New Roman"/>
          <w:b/>
          <w:bCs/>
        </w:rPr>
        <w:t xml:space="preserve">iędzyszkolnego </w:t>
      </w:r>
      <w:r w:rsidR="002E6150" w:rsidRPr="001547B2">
        <w:rPr>
          <w:rFonts w:ascii="Times New Roman" w:hAnsi="Times New Roman" w:cs="Times New Roman"/>
          <w:b/>
          <w:bCs/>
        </w:rPr>
        <w:t>O</w:t>
      </w:r>
      <w:r w:rsidRPr="001547B2">
        <w:rPr>
          <w:rFonts w:ascii="Times New Roman" w:hAnsi="Times New Roman" w:cs="Times New Roman"/>
          <w:b/>
          <w:bCs/>
        </w:rPr>
        <w:t xml:space="preserve">środka </w:t>
      </w:r>
      <w:r w:rsidR="002E6150" w:rsidRPr="001547B2">
        <w:rPr>
          <w:rFonts w:ascii="Times New Roman" w:hAnsi="Times New Roman" w:cs="Times New Roman"/>
          <w:b/>
          <w:bCs/>
        </w:rPr>
        <w:t>S</w:t>
      </w:r>
      <w:r w:rsidRPr="001547B2">
        <w:rPr>
          <w:rFonts w:ascii="Times New Roman" w:hAnsi="Times New Roman" w:cs="Times New Roman"/>
          <w:b/>
          <w:bCs/>
        </w:rPr>
        <w:t>portowego w Opolu.</w:t>
      </w:r>
      <w:bookmarkEnd w:id="3"/>
    </w:p>
    <w:bookmarkEnd w:id="4"/>
    <w:p w14:paraId="44FD8446" w14:textId="58BF763D" w:rsidR="00CE439C" w:rsidRPr="002721EF" w:rsidRDefault="00967971" w:rsidP="006B3645">
      <w:pPr>
        <w:spacing w:line="276" w:lineRule="auto"/>
        <w:ind w:firstLine="360"/>
        <w:jc w:val="both"/>
        <w:rPr>
          <w:rFonts w:ascii="Times New Roman" w:hAnsi="Times New Roman" w:cs="Times New Roman"/>
        </w:rPr>
      </w:pPr>
      <w:r w:rsidRPr="002721EF">
        <w:rPr>
          <w:rFonts w:ascii="Times New Roman" w:hAnsi="Times New Roman" w:cs="Times New Roman"/>
        </w:rPr>
        <w:t>Międzyszkolny Ośrodek Sportowy w ramach działalności</w:t>
      </w:r>
      <w:r w:rsidR="00473F4B">
        <w:rPr>
          <w:rFonts w:ascii="Times New Roman" w:hAnsi="Times New Roman" w:cs="Times New Roman"/>
        </w:rPr>
        <w:t xml:space="preserve"> statutowej</w:t>
      </w:r>
      <w:r w:rsidRPr="002721EF">
        <w:rPr>
          <w:rFonts w:ascii="Times New Roman" w:hAnsi="Times New Roman" w:cs="Times New Roman"/>
        </w:rPr>
        <w:t xml:space="preserve"> posiada szeroką ofertę zajęć sportowo – rekreacyjnych dla dzieci i młodzieży z miasta Opola</w:t>
      </w:r>
      <w:r w:rsidR="00CE439C" w:rsidRPr="002721EF">
        <w:rPr>
          <w:rFonts w:ascii="Times New Roman" w:hAnsi="Times New Roman" w:cs="Times New Roman"/>
        </w:rPr>
        <w:t>.</w:t>
      </w:r>
      <w:r w:rsidR="00473F4B">
        <w:rPr>
          <w:rFonts w:ascii="Times New Roman" w:hAnsi="Times New Roman" w:cs="Times New Roman"/>
        </w:rPr>
        <w:t xml:space="preserve"> </w:t>
      </w:r>
      <w:r w:rsidR="00CE439C" w:rsidRPr="002721EF">
        <w:rPr>
          <w:rFonts w:ascii="Times New Roman" w:hAnsi="Times New Roman" w:cs="Times New Roman"/>
        </w:rPr>
        <w:t xml:space="preserve">W placówce realizowanych jest 688 godzin </w:t>
      </w:r>
      <w:r w:rsidR="00473F4B">
        <w:rPr>
          <w:rFonts w:ascii="Times New Roman" w:hAnsi="Times New Roman" w:cs="Times New Roman"/>
        </w:rPr>
        <w:t xml:space="preserve">zajęć </w:t>
      </w:r>
      <w:r w:rsidR="00CE439C" w:rsidRPr="002721EF">
        <w:rPr>
          <w:rFonts w:ascii="Times New Roman" w:hAnsi="Times New Roman" w:cs="Times New Roman"/>
        </w:rPr>
        <w:t>tygodniowo. Zatrudnionych jest 68 nauczycieli wychowania fizycznego. Realizacja zadań odbywa się w czterech obszarach i podzielona jest na cztery filary:</w:t>
      </w:r>
    </w:p>
    <w:p w14:paraId="58557103" w14:textId="4A9F819C" w:rsidR="00CE439C" w:rsidRPr="002721EF" w:rsidRDefault="00CE439C" w:rsidP="005B1845">
      <w:pPr>
        <w:pStyle w:val="Akapitzlist"/>
        <w:numPr>
          <w:ilvl w:val="0"/>
          <w:numId w:val="9"/>
        </w:numPr>
        <w:spacing w:line="276" w:lineRule="auto"/>
        <w:jc w:val="both"/>
        <w:rPr>
          <w:rFonts w:ascii="Times New Roman" w:hAnsi="Times New Roman" w:cs="Times New Roman"/>
        </w:rPr>
      </w:pPr>
      <w:r w:rsidRPr="002721EF">
        <w:rPr>
          <w:rFonts w:ascii="Times New Roman" w:hAnsi="Times New Roman" w:cs="Times New Roman"/>
        </w:rPr>
        <w:t>Filar I –</w:t>
      </w:r>
      <w:r w:rsidR="004650D7" w:rsidRPr="002721EF">
        <w:rPr>
          <w:rFonts w:ascii="Times New Roman" w:hAnsi="Times New Roman" w:cs="Times New Roman"/>
        </w:rPr>
        <w:t>re</w:t>
      </w:r>
      <w:r w:rsidR="00473F4B">
        <w:rPr>
          <w:rFonts w:ascii="Times New Roman" w:hAnsi="Times New Roman" w:cs="Times New Roman"/>
        </w:rPr>
        <w:t>a</w:t>
      </w:r>
      <w:r w:rsidR="004650D7" w:rsidRPr="002721EF">
        <w:rPr>
          <w:rFonts w:ascii="Times New Roman" w:hAnsi="Times New Roman" w:cs="Times New Roman"/>
        </w:rPr>
        <w:t>lizacja zajęć w sekcjach sportowych i rekreacyjnych</w:t>
      </w:r>
    </w:p>
    <w:p w14:paraId="4D2ABC3D" w14:textId="3092D45F" w:rsidR="00CE439C" w:rsidRPr="002721EF" w:rsidRDefault="00CE439C" w:rsidP="005B1845">
      <w:pPr>
        <w:pStyle w:val="Akapitzlist"/>
        <w:numPr>
          <w:ilvl w:val="0"/>
          <w:numId w:val="9"/>
        </w:numPr>
        <w:spacing w:line="276" w:lineRule="auto"/>
        <w:jc w:val="both"/>
        <w:rPr>
          <w:rFonts w:ascii="Times New Roman" w:hAnsi="Times New Roman" w:cs="Times New Roman"/>
        </w:rPr>
      </w:pPr>
      <w:r w:rsidRPr="002721EF">
        <w:rPr>
          <w:rFonts w:ascii="Times New Roman" w:hAnsi="Times New Roman" w:cs="Times New Roman"/>
        </w:rPr>
        <w:t xml:space="preserve">Filar II – </w:t>
      </w:r>
      <w:r w:rsidR="004650D7" w:rsidRPr="002721EF">
        <w:rPr>
          <w:rFonts w:ascii="Times New Roman" w:hAnsi="Times New Roman" w:cs="Times New Roman"/>
        </w:rPr>
        <w:t>organizacja zawodów sportowych i imprez rekreacyjnych</w:t>
      </w:r>
    </w:p>
    <w:p w14:paraId="6148AD91" w14:textId="643C0B25" w:rsidR="00CE439C" w:rsidRPr="002721EF" w:rsidRDefault="00CE439C" w:rsidP="005B1845">
      <w:pPr>
        <w:pStyle w:val="Akapitzlist"/>
        <w:numPr>
          <w:ilvl w:val="0"/>
          <w:numId w:val="9"/>
        </w:numPr>
        <w:spacing w:line="276" w:lineRule="auto"/>
        <w:jc w:val="both"/>
        <w:rPr>
          <w:rFonts w:ascii="Times New Roman" w:hAnsi="Times New Roman" w:cs="Times New Roman"/>
        </w:rPr>
      </w:pPr>
      <w:r w:rsidRPr="002721EF">
        <w:rPr>
          <w:rFonts w:ascii="Times New Roman" w:hAnsi="Times New Roman" w:cs="Times New Roman"/>
        </w:rPr>
        <w:t>Filar III – realizacj</w:t>
      </w:r>
      <w:r w:rsidR="00473F4B">
        <w:rPr>
          <w:rFonts w:ascii="Times New Roman" w:hAnsi="Times New Roman" w:cs="Times New Roman"/>
        </w:rPr>
        <w:t>a</w:t>
      </w:r>
      <w:r w:rsidRPr="002721EF">
        <w:rPr>
          <w:rFonts w:ascii="Times New Roman" w:hAnsi="Times New Roman" w:cs="Times New Roman"/>
        </w:rPr>
        <w:t xml:space="preserve"> programów edukacyjnych</w:t>
      </w:r>
    </w:p>
    <w:p w14:paraId="634B1DE0" w14:textId="07F7D08B" w:rsidR="00B86B25" w:rsidRDefault="00CE439C" w:rsidP="005B1845">
      <w:pPr>
        <w:pStyle w:val="Akapitzlist"/>
        <w:numPr>
          <w:ilvl w:val="0"/>
          <w:numId w:val="9"/>
        </w:numPr>
        <w:spacing w:line="276" w:lineRule="auto"/>
        <w:jc w:val="both"/>
        <w:rPr>
          <w:rFonts w:ascii="Times New Roman" w:hAnsi="Times New Roman" w:cs="Times New Roman"/>
        </w:rPr>
      </w:pPr>
      <w:r w:rsidRPr="002721EF">
        <w:rPr>
          <w:rFonts w:ascii="Times New Roman" w:hAnsi="Times New Roman" w:cs="Times New Roman"/>
        </w:rPr>
        <w:t xml:space="preserve">Filar IV – organizacja wypoczynku letniego i zimowego oraz </w:t>
      </w:r>
      <w:r w:rsidR="00B86B25" w:rsidRPr="002721EF">
        <w:rPr>
          <w:rFonts w:ascii="Times New Roman" w:hAnsi="Times New Roman" w:cs="Times New Roman"/>
        </w:rPr>
        <w:t>inne zadania</w:t>
      </w:r>
      <w:r w:rsidR="00473F4B">
        <w:rPr>
          <w:rFonts w:ascii="Times New Roman" w:hAnsi="Times New Roman" w:cs="Times New Roman"/>
        </w:rPr>
        <w:t xml:space="preserve"> zlecone.</w:t>
      </w:r>
    </w:p>
    <w:p w14:paraId="7151AED0" w14:textId="393589F6" w:rsidR="00A225AC" w:rsidRPr="002721EF" w:rsidRDefault="00473F4B" w:rsidP="007515FD">
      <w:pPr>
        <w:spacing w:after="0" w:line="276" w:lineRule="auto"/>
        <w:ind w:firstLine="360"/>
        <w:jc w:val="both"/>
        <w:rPr>
          <w:rFonts w:ascii="Times New Roman" w:hAnsi="Times New Roman" w:cs="Times New Roman"/>
        </w:rPr>
      </w:pPr>
      <w:r>
        <w:rPr>
          <w:rFonts w:ascii="Times New Roman" w:hAnsi="Times New Roman" w:cs="Times New Roman"/>
        </w:rPr>
        <w:t xml:space="preserve">Uczestnictwo w </w:t>
      </w:r>
      <w:r w:rsidR="00A225AC" w:rsidRPr="002721EF">
        <w:rPr>
          <w:rFonts w:ascii="Times New Roman" w:hAnsi="Times New Roman" w:cs="Times New Roman"/>
        </w:rPr>
        <w:t>sekcjach sportowych i rekreacyjnych</w:t>
      </w:r>
      <w:r>
        <w:rPr>
          <w:rFonts w:ascii="Times New Roman" w:hAnsi="Times New Roman" w:cs="Times New Roman"/>
        </w:rPr>
        <w:t xml:space="preserve"> MOS jest bezpłatne.</w:t>
      </w:r>
      <w:r w:rsidR="008C31AB">
        <w:rPr>
          <w:rFonts w:ascii="Times New Roman" w:hAnsi="Times New Roman" w:cs="Times New Roman"/>
        </w:rPr>
        <w:t xml:space="preserve"> W zajęciach bierze udział </w:t>
      </w:r>
      <w:r w:rsidR="00A225AC" w:rsidRPr="002721EF">
        <w:rPr>
          <w:rFonts w:ascii="Times New Roman" w:hAnsi="Times New Roman" w:cs="Times New Roman"/>
        </w:rPr>
        <w:t>917 dzi</w:t>
      </w:r>
      <w:r w:rsidR="00640060" w:rsidRPr="002721EF">
        <w:rPr>
          <w:rFonts w:ascii="Times New Roman" w:hAnsi="Times New Roman" w:cs="Times New Roman"/>
        </w:rPr>
        <w:t>e</w:t>
      </w:r>
      <w:r w:rsidR="00A225AC" w:rsidRPr="002721EF">
        <w:rPr>
          <w:rFonts w:ascii="Times New Roman" w:hAnsi="Times New Roman" w:cs="Times New Roman"/>
        </w:rPr>
        <w:t>wcząt i chłopców</w:t>
      </w:r>
      <w:r w:rsidR="00640060" w:rsidRPr="002721EF">
        <w:rPr>
          <w:rFonts w:ascii="Times New Roman" w:hAnsi="Times New Roman" w:cs="Times New Roman"/>
        </w:rPr>
        <w:t xml:space="preserve">, zajęcia prowadzone są w 13 sekcjach, w kategoriach chłopców </w:t>
      </w:r>
      <w:r w:rsidR="007515FD">
        <w:rPr>
          <w:rFonts w:ascii="Times New Roman" w:hAnsi="Times New Roman" w:cs="Times New Roman"/>
        </w:rPr>
        <w:t xml:space="preserve">                          </w:t>
      </w:r>
      <w:r w:rsidR="00640060" w:rsidRPr="002721EF">
        <w:rPr>
          <w:rFonts w:ascii="Times New Roman" w:hAnsi="Times New Roman" w:cs="Times New Roman"/>
        </w:rPr>
        <w:t>i dziewcząt. W każdym tygodniu</w:t>
      </w:r>
      <w:r w:rsidR="008C31AB">
        <w:rPr>
          <w:rFonts w:ascii="Times New Roman" w:hAnsi="Times New Roman" w:cs="Times New Roman"/>
        </w:rPr>
        <w:t>,</w:t>
      </w:r>
      <w:r w:rsidR="00640060" w:rsidRPr="002721EF">
        <w:rPr>
          <w:rFonts w:ascii="Times New Roman" w:hAnsi="Times New Roman" w:cs="Times New Roman"/>
        </w:rPr>
        <w:t xml:space="preserve"> 44 nauczycieli – trenerów </w:t>
      </w:r>
      <w:r w:rsidR="008C31AB">
        <w:rPr>
          <w:rFonts w:ascii="Times New Roman" w:hAnsi="Times New Roman" w:cs="Times New Roman"/>
        </w:rPr>
        <w:t>prowadzi</w:t>
      </w:r>
      <w:r w:rsidR="00640060" w:rsidRPr="002721EF">
        <w:rPr>
          <w:rFonts w:ascii="Times New Roman" w:hAnsi="Times New Roman" w:cs="Times New Roman"/>
        </w:rPr>
        <w:t xml:space="preserve"> 281 godzin zajęć.</w:t>
      </w:r>
      <w:r w:rsidR="00B427CF" w:rsidRPr="002721EF">
        <w:rPr>
          <w:rFonts w:ascii="Times New Roman" w:hAnsi="Times New Roman" w:cs="Times New Roman"/>
        </w:rPr>
        <w:t xml:space="preserve"> Zajęci</w:t>
      </w:r>
      <w:r w:rsidR="008C31AB">
        <w:rPr>
          <w:rFonts w:ascii="Times New Roman" w:hAnsi="Times New Roman" w:cs="Times New Roman"/>
        </w:rPr>
        <w:t>a</w:t>
      </w:r>
      <w:r w:rsidR="00B427CF" w:rsidRPr="002721EF">
        <w:rPr>
          <w:rFonts w:ascii="Times New Roman" w:hAnsi="Times New Roman" w:cs="Times New Roman"/>
        </w:rPr>
        <w:t xml:space="preserve"> są realiz</w:t>
      </w:r>
      <w:r w:rsidR="008C31AB">
        <w:rPr>
          <w:rFonts w:ascii="Times New Roman" w:hAnsi="Times New Roman" w:cs="Times New Roman"/>
        </w:rPr>
        <w:t>o</w:t>
      </w:r>
      <w:r w:rsidR="00B427CF" w:rsidRPr="002721EF">
        <w:rPr>
          <w:rFonts w:ascii="Times New Roman" w:hAnsi="Times New Roman" w:cs="Times New Roman"/>
        </w:rPr>
        <w:t>wane dla każdej grupy wiekowej.</w:t>
      </w:r>
    </w:p>
    <w:p w14:paraId="3ECBABAA" w14:textId="77777777" w:rsidR="00F92B4E" w:rsidRDefault="00F92B4E" w:rsidP="002721EF">
      <w:pPr>
        <w:spacing w:line="276" w:lineRule="auto"/>
        <w:jc w:val="both"/>
        <w:rPr>
          <w:rFonts w:ascii="Times New Roman" w:hAnsi="Times New Roman" w:cs="Times New Roman"/>
        </w:rPr>
      </w:pPr>
    </w:p>
    <w:p w14:paraId="4AA0DA9F" w14:textId="62073B26" w:rsidR="00784D33" w:rsidRPr="007515FD" w:rsidRDefault="00784D33" w:rsidP="002721EF">
      <w:pPr>
        <w:spacing w:line="276" w:lineRule="auto"/>
        <w:jc w:val="both"/>
        <w:rPr>
          <w:rFonts w:ascii="Times New Roman" w:hAnsi="Times New Roman" w:cs="Times New Roman"/>
          <w:sz w:val="20"/>
          <w:szCs w:val="20"/>
        </w:rPr>
      </w:pPr>
      <w:r w:rsidRPr="007515FD">
        <w:rPr>
          <w:rFonts w:ascii="Times New Roman" w:hAnsi="Times New Roman" w:cs="Times New Roman"/>
          <w:sz w:val="20"/>
          <w:szCs w:val="20"/>
        </w:rPr>
        <w:t>Wykres 1. Liczba godzin w poszczególnych sekcjac</w:t>
      </w:r>
      <w:r w:rsidR="007515FD">
        <w:rPr>
          <w:rFonts w:ascii="Times New Roman" w:hAnsi="Times New Roman" w:cs="Times New Roman"/>
          <w:sz w:val="20"/>
          <w:szCs w:val="20"/>
        </w:rPr>
        <w:t>h</w:t>
      </w:r>
      <w:r w:rsidRPr="007515FD">
        <w:rPr>
          <w:rFonts w:ascii="Times New Roman" w:hAnsi="Times New Roman" w:cs="Times New Roman"/>
          <w:sz w:val="20"/>
          <w:szCs w:val="20"/>
        </w:rPr>
        <w:t xml:space="preserve"> MOS</w:t>
      </w:r>
    </w:p>
    <w:p w14:paraId="43596704" w14:textId="5BC5B505" w:rsidR="003D5532" w:rsidRPr="002721EF" w:rsidRDefault="003D5532" w:rsidP="002721EF">
      <w:pPr>
        <w:spacing w:line="276" w:lineRule="auto"/>
        <w:jc w:val="both"/>
        <w:rPr>
          <w:rFonts w:ascii="Times New Roman" w:hAnsi="Times New Roman" w:cs="Times New Roman"/>
        </w:rPr>
      </w:pPr>
      <w:r w:rsidRPr="002721EF">
        <w:rPr>
          <w:rFonts w:ascii="Times New Roman" w:hAnsi="Times New Roman" w:cs="Times New Roman"/>
          <w:lang w:eastAsia="pl-PL"/>
        </w:rPr>
        <w:drawing>
          <wp:inline distT="0" distB="0" distL="0" distR="0" wp14:anchorId="4ABE6A64" wp14:editId="605C21A7">
            <wp:extent cx="4572000" cy="4319517"/>
            <wp:effectExtent l="0" t="0" r="0" b="5080"/>
            <wp:docPr id="2091630249" name="Wykres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89E26BC" w14:textId="77777777" w:rsidR="001547B2" w:rsidRDefault="001547B2" w:rsidP="002721EF">
      <w:pPr>
        <w:spacing w:line="276" w:lineRule="auto"/>
        <w:jc w:val="both"/>
        <w:rPr>
          <w:rFonts w:ascii="Times New Roman" w:hAnsi="Times New Roman" w:cs="Times New Roman"/>
          <w:sz w:val="20"/>
          <w:szCs w:val="20"/>
        </w:rPr>
      </w:pPr>
    </w:p>
    <w:p w14:paraId="0E5F482D" w14:textId="77777777" w:rsidR="001547B2" w:rsidRDefault="001547B2" w:rsidP="002721EF">
      <w:pPr>
        <w:spacing w:line="276" w:lineRule="auto"/>
        <w:jc w:val="both"/>
        <w:rPr>
          <w:rFonts w:ascii="Times New Roman" w:hAnsi="Times New Roman" w:cs="Times New Roman"/>
          <w:sz w:val="20"/>
          <w:szCs w:val="20"/>
        </w:rPr>
      </w:pPr>
    </w:p>
    <w:p w14:paraId="2F69C943" w14:textId="77777777" w:rsidR="001547B2" w:rsidRDefault="001547B2" w:rsidP="002721EF">
      <w:pPr>
        <w:spacing w:line="276" w:lineRule="auto"/>
        <w:jc w:val="both"/>
        <w:rPr>
          <w:rFonts w:ascii="Times New Roman" w:hAnsi="Times New Roman" w:cs="Times New Roman"/>
          <w:sz w:val="20"/>
          <w:szCs w:val="20"/>
        </w:rPr>
      </w:pPr>
    </w:p>
    <w:p w14:paraId="20D8F098" w14:textId="77777777" w:rsidR="001547B2" w:rsidRDefault="001547B2" w:rsidP="002721EF">
      <w:pPr>
        <w:spacing w:line="276" w:lineRule="auto"/>
        <w:jc w:val="both"/>
        <w:rPr>
          <w:rFonts w:ascii="Times New Roman" w:hAnsi="Times New Roman" w:cs="Times New Roman"/>
          <w:sz w:val="20"/>
          <w:szCs w:val="20"/>
        </w:rPr>
      </w:pPr>
    </w:p>
    <w:p w14:paraId="574404F6" w14:textId="3D92C1EC" w:rsidR="003D5532" w:rsidRPr="007515FD" w:rsidRDefault="00784D33" w:rsidP="002721EF">
      <w:pPr>
        <w:spacing w:line="276" w:lineRule="auto"/>
        <w:jc w:val="both"/>
        <w:rPr>
          <w:rFonts w:ascii="Times New Roman" w:hAnsi="Times New Roman" w:cs="Times New Roman"/>
          <w:sz w:val="20"/>
          <w:szCs w:val="20"/>
        </w:rPr>
      </w:pPr>
      <w:r w:rsidRPr="007515FD">
        <w:rPr>
          <w:rFonts w:ascii="Times New Roman" w:hAnsi="Times New Roman" w:cs="Times New Roman"/>
          <w:sz w:val="20"/>
          <w:szCs w:val="20"/>
        </w:rPr>
        <w:lastRenderedPageBreak/>
        <w:t>Wykres 2. Liczba uczestników zajęć sekcyjnych MOS</w:t>
      </w:r>
    </w:p>
    <w:p w14:paraId="16A72362" w14:textId="2FA7E8AF" w:rsidR="003D5532" w:rsidRPr="002721EF" w:rsidRDefault="003D5532" w:rsidP="002721EF">
      <w:pPr>
        <w:spacing w:line="276" w:lineRule="auto"/>
        <w:jc w:val="both"/>
        <w:rPr>
          <w:rFonts w:ascii="Times New Roman" w:hAnsi="Times New Roman" w:cs="Times New Roman"/>
        </w:rPr>
      </w:pPr>
      <w:r w:rsidRPr="002721EF">
        <w:rPr>
          <w:rFonts w:ascii="Times New Roman" w:hAnsi="Times New Roman" w:cs="Times New Roman"/>
          <w:lang w:eastAsia="pl-PL"/>
        </w:rPr>
        <w:drawing>
          <wp:inline distT="0" distB="0" distL="0" distR="0" wp14:anchorId="3BB85DF1" wp14:editId="1463909A">
            <wp:extent cx="4575810" cy="3425588"/>
            <wp:effectExtent l="0" t="0" r="15240" b="3810"/>
            <wp:docPr id="1741214155" name="Wykres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7C39E" w14:textId="4CE8B3EA" w:rsidR="00784D33" w:rsidRPr="007515FD" w:rsidRDefault="00784D33" w:rsidP="002721EF">
      <w:pPr>
        <w:spacing w:line="276" w:lineRule="auto"/>
        <w:jc w:val="both"/>
        <w:rPr>
          <w:rFonts w:ascii="Times New Roman" w:hAnsi="Times New Roman" w:cs="Times New Roman"/>
          <w:sz w:val="20"/>
          <w:szCs w:val="20"/>
        </w:rPr>
      </w:pPr>
      <w:r w:rsidRPr="007515FD">
        <w:rPr>
          <w:rFonts w:ascii="Times New Roman" w:hAnsi="Times New Roman" w:cs="Times New Roman"/>
          <w:sz w:val="20"/>
          <w:szCs w:val="20"/>
        </w:rPr>
        <w:t>Poniżej w tabeli p</w:t>
      </w:r>
      <w:r w:rsidR="007515FD">
        <w:rPr>
          <w:rFonts w:ascii="Times New Roman" w:hAnsi="Times New Roman" w:cs="Times New Roman"/>
          <w:sz w:val="20"/>
          <w:szCs w:val="20"/>
        </w:rPr>
        <w:t xml:space="preserve">rzedstawiono </w:t>
      </w:r>
      <w:r w:rsidRPr="007515FD">
        <w:rPr>
          <w:rFonts w:ascii="Times New Roman" w:hAnsi="Times New Roman" w:cs="Times New Roman"/>
          <w:sz w:val="20"/>
          <w:szCs w:val="20"/>
        </w:rPr>
        <w:t>całościowe dane statystyczne realizacji zajęć w poszczególnych sekcjach MOS</w:t>
      </w:r>
    </w:p>
    <w:tbl>
      <w:tblPr>
        <w:tblStyle w:val="Tabelalisty3akcent1"/>
        <w:tblpPr w:leftFromText="141" w:rightFromText="141" w:vertAnchor="text" w:tblpY="1"/>
        <w:tblOverlap w:val="never"/>
        <w:tblW w:w="7659" w:type="dxa"/>
        <w:tblLook w:val="04A0" w:firstRow="1" w:lastRow="0" w:firstColumn="1" w:lastColumn="0" w:noHBand="0" w:noVBand="1"/>
      </w:tblPr>
      <w:tblGrid>
        <w:gridCol w:w="3397"/>
        <w:gridCol w:w="1126"/>
        <w:gridCol w:w="1650"/>
        <w:gridCol w:w="1495"/>
      </w:tblGrid>
      <w:tr w:rsidR="00784D33" w:rsidRPr="002721EF" w14:paraId="7836D479" w14:textId="77777777" w:rsidTr="00BE1958">
        <w:trPr>
          <w:cnfStyle w:val="100000000000" w:firstRow="1" w:lastRow="0" w:firstColumn="0" w:lastColumn="0" w:oddVBand="0" w:evenVBand="0" w:oddHBand="0" w:evenHBand="0" w:firstRowFirstColumn="0" w:firstRowLastColumn="0" w:lastRowFirstColumn="0" w:lastRowLastColumn="0"/>
          <w:trHeight w:val="600"/>
        </w:trPr>
        <w:tc>
          <w:tcPr>
            <w:cnfStyle w:val="001000000100" w:firstRow="0" w:lastRow="0" w:firstColumn="1" w:lastColumn="0" w:oddVBand="0" w:evenVBand="0" w:oddHBand="0" w:evenHBand="0" w:firstRowFirstColumn="1" w:firstRowLastColumn="0" w:lastRowFirstColumn="0" w:lastRowLastColumn="0"/>
            <w:tcW w:w="3397" w:type="dxa"/>
            <w:noWrap/>
            <w:hideMark/>
          </w:tcPr>
          <w:p w14:paraId="7E85375D" w14:textId="77777777" w:rsidR="00784D33" w:rsidRPr="00D50B66" w:rsidRDefault="00784D33" w:rsidP="002721EF">
            <w:pPr>
              <w:spacing w:line="276" w:lineRule="auto"/>
              <w:jc w:val="center"/>
              <w:rPr>
                <w:rFonts w:ascii="Times New Roman" w:eastAsia="Times New Roman" w:hAnsi="Times New Roman" w:cs="Times New Roman"/>
                <w:b w:val="0"/>
                <w:bCs w:val="0"/>
                <w:noProof w:val="0"/>
                <w:color w:val="000000"/>
                <w:kern w:val="0"/>
                <w:sz w:val="20"/>
                <w:lang w:eastAsia="pl-PL"/>
                <w14:ligatures w14:val="none"/>
              </w:rPr>
            </w:pPr>
            <w:r w:rsidRPr="00D50B66">
              <w:rPr>
                <w:rFonts w:ascii="Times New Roman" w:eastAsia="Times New Roman" w:hAnsi="Times New Roman" w:cs="Times New Roman"/>
                <w:noProof w:val="0"/>
                <w:color w:val="000000"/>
                <w:kern w:val="0"/>
                <w:sz w:val="20"/>
                <w:lang w:eastAsia="pl-PL"/>
                <w14:ligatures w14:val="none"/>
              </w:rPr>
              <w:t>SEKCJA</w:t>
            </w:r>
          </w:p>
        </w:tc>
        <w:tc>
          <w:tcPr>
            <w:tcW w:w="1126" w:type="dxa"/>
            <w:noWrap/>
            <w:hideMark/>
          </w:tcPr>
          <w:p w14:paraId="57A9EEA8" w14:textId="77777777" w:rsidR="00784D33" w:rsidRPr="00D50B66" w:rsidRDefault="00784D33" w:rsidP="002721E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val="0"/>
                <w:color w:val="000000"/>
                <w:kern w:val="0"/>
                <w:sz w:val="20"/>
                <w:lang w:eastAsia="pl-PL"/>
                <w14:ligatures w14:val="none"/>
              </w:rPr>
            </w:pPr>
            <w:r w:rsidRPr="00D50B66">
              <w:rPr>
                <w:rFonts w:ascii="Times New Roman" w:eastAsia="Times New Roman" w:hAnsi="Times New Roman" w:cs="Times New Roman"/>
                <w:noProof w:val="0"/>
                <w:color w:val="000000"/>
                <w:kern w:val="0"/>
                <w:sz w:val="20"/>
                <w:lang w:eastAsia="pl-PL"/>
                <w14:ligatures w14:val="none"/>
              </w:rPr>
              <w:t>ILOŚĆ GODZIN</w:t>
            </w:r>
          </w:p>
        </w:tc>
        <w:tc>
          <w:tcPr>
            <w:tcW w:w="1568" w:type="dxa"/>
            <w:hideMark/>
          </w:tcPr>
          <w:p w14:paraId="2D35973F" w14:textId="77777777" w:rsidR="00784D33" w:rsidRPr="00D50B66" w:rsidRDefault="00784D33" w:rsidP="002721E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val="0"/>
                <w:color w:val="000000"/>
                <w:kern w:val="0"/>
                <w:sz w:val="20"/>
                <w:lang w:eastAsia="pl-PL"/>
                <w14:ligatures w14:val="none"/>
              </w:rPr>
            </w:pPr>
            <w:r w:rsidRPr="00D50B66">
              <w:rPr>
                <w:rFonts w:ascii="Times New Roman" w:eastAsia="Times New Roman" w:hAnsi="Times New Roman" w:cs="Times New Roman"/>
                <w:noProof w:val="0"/>
                <w:color w:val="000000"/>
                <w:kern w:val="0"/>
                <w:sz w:val="20"/>
                <w:lang w:eastAsia="pl-PL"/>
                <w14:ligatures w14:val="none"/>
              </w:rPr>
              <w:t>Liczba ĆWICZĄCYCH</w:t>
            </w:r>
          </w:p>
        </w:tc>
        <w:tc>
          <w:tcPr>
            <w:tcW w:w="1568" w:type="dxa"/>
          </w:tcPr>
          <w:p w14:paraId="7BF81B28" w14:textId="77777777" w:rsidR="00784D33" w:rsidRPr="00D50B66" w:rsidRDefault="00784D33" w:rsidP="002721E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noProof w:val="0"/>
                <w:color w:val="000000"/>
                <w:kern w:val="0"/>
                <w:sz w:val="20"/>
                <w:lang w:eastAsia="pl-PL"/>
                <w14:ligatures w14:val="none"/>
              </w:rPr>
            </w:pPr>
            <w:r w:rsidRPr="00D50B66">
              <w:rPr>
                <w:rFonts w:ascii="Times New Roman" w:eastAsia="Times New Roman" w:hAnsi="Times New Roman" w:cs="Times New Roman"/>
                <w:noProof w:val="0"/>
                <w:color w:val="000000"/>
                <w:kern w:val="0"/>
                <w:sz w:val="20"/>
                <w:lang w:eastAsia="pl-PL"/>
                <w14:ligatures w14:val="none"/>
              </w:rPr>
              <w:t>Liczba NAUCZCIELI</w:t>
            </w:r>
          </w:p>
        </w:tc>
      </w:tr>
      <w:tr w:rsidR="00784D33" w:rsidRPr="002721EF" w14:paraId="76D72946" w14:textId="77777777" w:rsidTr="00BE19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A822B67"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piłka ręczna dziewcząt</w:t>
            </w:r>
          </w:p>
        </w:tc>
        <w:tc>
          <w:tcPr>
            <w:tcW w:w="1126" w:type="dxa"/>
            <w:noWrap/>
            <w:hideMark/>
          </w:tcPr>
          <w:p w14:paraId="1EC7FB97"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7</w:t>
            </w:r>
          </w:p>
        </w:tc>
        <w:tc>
          <w:tcPr>
            <w:tcW w:w="1568" w:type="dxa"/>
            <w:noWrap/>
            <w:hideMark/>
          </w:tcPr>
          <w:p w14:paraId="790B9C47"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35</w:t>
            </w:r>
          </w:p>
        </w:tc>
        <w:tc>
          <w:tcPr>
            <w:tcW w:w="1568" w:type="dxa"/>
          </w:tcPr>
          <w:p w14:paraId="4D775A7C"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2</w:t>
            </w:r>
          </w:p>
        </w:tc>
      </w:tr>
      <w:tr w:rsidR="00784D33" w:rsidRPr="002721EF" w14:paraId="0F4C0116" w14:textId="77777777" w:rsidTr="00BE195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75767A7"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piłka ręczna chłopców</w:t>
            </w:r>
          </w:p>
        </w:tc>
        <w:tc>
          <w:tcPr>
            <w:tcW w:w="1126" w:type="dxa"/>
            <w:noWrap/>
            <w:hideMark/>
          </w:tcPr>
          <w:p w14:paraId="2F304A03"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15</w:t>
            </w:r>
          </w:p>
        </w:tc>
        <w:tc>
          <w:tcPr>
            <w:tcW w:w="1568" w:type="dxa"/>
            <w:noWrap/>
            <w:hideMark/>
          </w:tcPr>
          <w:p w14:paraId="6A940E7C"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83</w:t>
            </w:r>
          </w:p>
        </w:tc>
        <w:tc>
          <w:tcPr>
            <w:tcW w:w="1568" w:type="dxa"/>
          </w:tcPr>
          <w:p w14:paraId="4CFC8A21"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3</w:t>
            </w:r>
          </w:p>
        </w:tc>
      </w:tr>
      <w:tr w:rsidR="00784D33" w:rsidRPr="002721EF" w14:paraId="4E9CD102" w14:textId="77777777" w:rsidTr="00BE19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1D26E73"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piłka siatkowa dziewcząt</w:t>
            </w:r>
          </w:p>
        </w:tc>
        <w:tc>
          <w:tcPr>
            <w:tcW w:w="1126" w:type="dxa"/>
            <w:noWrap/>
            <w:hideMark/>
          </w:tcPr>
          <w:p w14:paraId="30E41A3B"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52</w:t>
            </w:r>
          </w:p>
        </w:tc>
        <w:tc>
          <w:tcPr>
            <w:tcW w:w="1568" w:type="dxa"/>
            <w:noWrap/>
            <w:hideMark/>
          </w:tcPr>
          <w:p w14:paraId="39CF0501"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149</w:t>
            </w:r>
          </w:p>
        </w:tc>
        <w:tc>
          <w:tcPr>
            <w:tcW w:w="1568" w:type="dxa"/>
          </w:tcPr>
          <w:p w14:paraId="55FFBA59"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6</w:t>
            </w:r>
          </w:p>
        </w:tc>
      </w:tr>
      <w:tr w:rsidR="00784D33" w:rsidRPr="002721EF" w14:paraId="565A3141" w14:textId="77777777" w:rsidTr="00BE1958">
        <w:trPr>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10B0A0C"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piłka siatkowa chłopców</w:t>
            </w:r>
          </w:p>
        </w:tc>
        <w:tc>
          <w:tcPr>
            <w:tcW w:w="1126" w:type="dxa"/>
            <w:noWrap/>
            <w:hideMark/>
          </w:tcPr>
          <w:p w14:paraId="4F8D63C5"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20</w:t>
            </w:r>
          </w:p>
        </w:tc>
        <w:tc>
          <w:tcPr>
            <w:tcW w:w="1568" w:type="dxa"/>
            <w:noWrap/>
            <w:hideMark/>
          </w:tcPr>
          <w:p w14:paraId="7E396EAE"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76</w:t>
            </w:r>
          </w:p>
        </w:tc>
        <w:tc>
          <w:tcPr>
            <w:tcW w:w="1568" w:type="dxa"/>
          </w:tcPr>
          <w:p w14:paraId="7C57FB8C"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4</w:t>
            </w:r>
          </w:p>
        </w:tc>
      </w:tr>
      <w:tr w:rsidR="00784D33" w:rsidRPr="002721EF" w14:paraId="59929434" w14:textId="77777777" w:rsidTr="00BE19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D206D24"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siatkówka plażowa dziewcząt</w:t>
            </w:r>
          </w:p>
        </w:tc>
        <w:tc>
          <w:tcPr>
            <w:tcW w:w="1126" w:type="dxa"/>
            <w:noWrap/>
            <w:hideMark/>
          </w:tcPr>
          <w:p w14:paraId="4007F8D0"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4</w:t>
            </w:r>
          </w:p>
        </w:tc>
        <w:tc>
          <w:tcPr>
            <w:tcW w:w="1568" w:type="dxa"/>
            <w:noWrap/>
            <w:hideMark/>
          </w:tcPr>
          <w:p w14:paraId="0CE10B46"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12</w:t>
            </w:r>
          </w:p>
        </w:tc>
        <w:tc>
          <w:tcPr>
            <w:tcW w:w="1568" w:type="dxa"/>
          </w:tcPr>
          <w:p w14:paraId="307A2963"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1E28E877" w14:textId="77777777" w:rsidTr="00BE1958">
        <w:trPr>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74C758A"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siatkówka plażowa chłopców</w:t>
            </w:r>
          </w:p>
        </w:tc>
        <w:tc>
          <w:tcPr>
            <w:tcW w:w="1126" w:type="dxa"/>
            <w:noWrap/>
            <w:hideMark/>
          </w:tcPr>
          <w:p w14:paraId="7B46297D"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4</w:t>
            </w:r>
          </w:p>
        </w:tc>
        <w:tc>
          <w:tcPr>
            <w:tcW w:w="1568" w:type="dxa"/>
            <w:noWrap/>
            <w:hideMark/>
          </w:tcPr>
          <w:p w14:paraId="4DB29200"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11</w:t>
            </w:r>
          </w:p>
        </w:tc>
        <w:tc>
          <w:tcPr>
            <w:tcW w:w="1568" w:type="dxa"/>
          </w:tcPr>
          <w:p w14:paraId="5697F1ED"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1FB9F527" w14:textId="77777777" w:rsidTr="00BE19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26AEF21"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piłka nożna dziewcząt</w:t>
            </w:r>
          </w:p>
        </w:tc>
        <w:tc>
          <w:tcPr>
            <w:tcW w:w="1126" w:type="dxa"/>
            <w:noWrap/>
            <w:hideMark/>
          </w:tcPr>
          <w:p w14:paraId="7B648CEB"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4</w:t>
            </w:r>
          </w:p>
        </w:tc>
        <w:tc>
          <w:tcPr>
            <w:tcW w:w="1568" w:type="dxa"/>
            <w:noWrap/>
            <w:hideMark/>
          </w:tcPr>
          <w:p w14:paraId="5B7EFB98"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17</w:t>
            </w:r>
          </w:p>
        </w:tc>
        <w:tc>
          <w:tcPr>
            <w:tcW w:w="1568" w:type="dxa"/>
          </w:tcPr>
          <w:p w14:paraId="3186E989"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0E63BE3B" w14:textId="77777777" w:rsidTr="00BE1958">
        <w:trPr>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3BFE9E7A"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short track</w:t>
            </w:r>
          </w:p>
        </w:tc>
        <w:tc>
          <w:tcPr>
            <w:tcW w:w="1126" w:type="dxa"/>
            <w:noWrap/>
            <w:hideMark/>
          </w:tcPr>
          <w:p w14:paraId="321288D6"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18</w:t>
            </w:r>
          </w:p>
        </w:tc>
        <w:tc>
          <w:tcPr>
            <w:tcW w:w="1568" w:type="dxa"/>
            <w:noWrap/>
            <w:hideMark/>
          </w:tcPr>
          <w:p w14:paraId="0C183D68"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24</w:t>
            </w:r>
          </w:p>
        </w:tc>
        <w:tc>
          <w:tcPr>
            <w:tcW w:w="1568" w:type="dxa"/>
          </w:tcPr>
          <w:p w14:paraId="18F87315"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371A1264" w14:textId="77777777" w:rsidTr="00BE19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385897E"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koszykówka dziewcząt</w:t>
            </w:r>
          </w:p>
        </w:tc>
        <w:tc>
          <w:tcPr>
            <w:tcW w:w="1126" w:type="dxa"/>
            <w:noWrap/>
            <w:hideMark/>
          </w:tcPr>
          <w:p w14:paraId="54F8791E"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14</w:t>
            </w:r>
          </w:p>
        </w:tc>
        <w:tc>
          <w:tcPr>
            <w:tcW w:w="1568" w:type="dxa"/>
            <w:noWrap/>
            <w:hideMark/>
          </w:tcPr>
          <w:p w14:paraId="5B4B65A3"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60</w:t>
            </w:r>
          </w:p>
        </w:tc>
        <w:tc>
          <w:tcPr>
            <w:tcW w:w="1568" w:type="dxa"/>
          </w:tcPr>
          <w:p w14:paraId="76871413"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3</w:t>
            </w:r>
          </w:p>
        </w:tc>
      </w:tr>
      <w:tr w:rsidR="00784D33" w:rsidRPr="002721EF" w14:paraId="1CB02F2A" w14:textId="77777777" w:rsidTr="00BE195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E4058F8"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koszykówka chłopców</w:t>
            </w:r>
          </w:p>
        </w:tc>
        <w:tc>
          <w:tcPr>
            <w:tcW w:w="1126" w:type="dxa"/>
            <w:noWrap/>
            <w:hideMark/>
          </w:tcPr>
          <w:p w14:paraId="05A22FB6"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53</w:t>
            </w:r>
          </w:p>
        </w:tc>
        <w:tc>
          <w:tcPr>
            <w:tcW w:w="1568" w:type="dxa"/>
            <w:noWrap/>
            <w:hideMark/>
          </w:tcPr>
          <w:p w14:paraId="3A0D1848"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151</w:t>
            </w:r>
          </w:p>
        </w:tc>
        <w:tc>
          <w:tcPr>
            <w:tcW w:w="1568" w:type="dxa"/>
          </w:tcPr>
          <w:p w14:paraId="236960B8"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8</w:t>
            </w:r>
          </w:p>
        </w:tc>
      </w:tr>
      <w:tr w:rsidR="00784D33" w:rsidRPr="002721EF" w14:paraId="05783DB3" w14:textId="77777777" w:rsidTr="00BE19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2E0E1A34"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 xml:space="preserve">lekkoatletyka </w:t>
            </w:r>
          </w:p>
        </w:tc>
        <w:tc>
          <w:tcPr>
            <w:tcW w:w="1126" w:type="dxa"/>
            <w:noWrap/>
            <w:hideMark/>
          </w:tcPr>
          <w:p w14:paraId="6E0FFC5A"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32</w:t>
            </w:r>
          </w:p>
        </w:tc>
        <w:tc>
          <w:tcPr>
            <w:tcW w:w="1568" w:type="dxa"/>
            <w:noWrap/>
            <w:hideMark/>
          </w:tcPr>
          <w:p w14:paraId="76510320"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134</w:t>
            </w:r>
          </w:p>
        </w:tc>
        <w:tc>
          <w:tcPr>
            <w:tcW w:w="1568" w:type="dxa"/>
          </w:tcPr>
          <w:p w14:paraId="1CF1DB56"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6</w:t>
            </w:r>
          </w:p>
        </w:tc>
      </w:tr>
      <w:tr w:rsidR="00784D33" w:rsidRPr="002721EF" w14:paraId="72740C4C" w14:textId="77777777" w:rsidTr="00BE1958">
        <w:trPr>
          <w:trHeight w:val="33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0E3AC21"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tenis stołowy</w:t>
            </w:r>
          </w:p>
        </w:tc>
        <w:tc>
          <w:tcPr>
            <w:tcW w:w="1126" w:type="dxa"/>
            <w:noWrap/>
            <w:hideMark/>
          </w:tcPr>
          <w:p w14:paraId="694F5F5A"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9</w:t>
            </w:r>
          </w:p>
        </w:tc>
        <w:tc>
          <w:tcPr>
            <w:tcW w:w="1568" w:type="dxa"/>
            <w:noWrap/>
            <w:hideMark/>
          </w:tcPr>
          <w:p w14:paraId="2509F928"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28</w:t>
            </w:r>
          </w:p>
        </w:tc>
        <w:tc>
          <w:tcPr>
            <w:tcW w:w="1568" w:type="dxa"/>
          </w:tcPr>
          <w:p w14:paraId="0AA837DF"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65CFFA99" w14:textId="77777777" w:rsidTr="00BE19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908B8D7"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 xml:space="preserve">sekcja wspinaczkowa </w:t>
            </w:r>
          </w:p>
        </w:tc>
        <w:tc>
          <w:tcPr>
            <w:tcW w:w="1126" w:type="dxa"/>
            <w:noWrap/>
            <w:hideMark/>
          </w:tcPr>
          <w:p w14:paraId="0EA80C6A"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6</w:t>
            </w:r>
          </w:p>
        </w:tc>
        <w:tc>
          <w:tcPr>
            <w:tcW w:w="1568" w:type="dxa"/>
            <w:noWrap/>
            <w:hideMark/>
          </w:tcPr>
          <w:p w14:paraId="5FF0FF18"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55</w:t>
            </w:r>
          </w:p>
        </w:tc>
        <w:tc>
          <w:tcPr>
            <w:tcW w:w="1568" w:type="dxa"/>
          </w:tcPr>
          <w:p w14:paraId="3B772B96"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19A4D468" w14:textId="77777777" w:rsidTr="00BE1958">
        <w:trPr>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6CDA901"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badminton</w:t>
            </w:r>
          </w:p>
        </w:tc>
        <w:tc>
          <w:tcPr>
            <w:tcW w:w="1126" w:type="dxa"/>
            <w:noWrap/>
            <w:hideMark/>
          </w:tcPr>
          <w:p w14:paraId="4AD97B02"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4</w:t>
            </w:r>
          </w:p>
        </w:tc>
        <w:tc>
          <w:tcPr>
            <w:tcW w:w="1568" w:type="dxa"/>
            <w:noWrap/>
            <w:hideMark/>
          </w:tcPr>
          <w:p w14:paraId="1450C815"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15</w:t>
            </w:r>
          </w:p>
        </w:tc>
        <w:tc>
          <w:tcPr>
            <w:tcW w:w="1568" w:type="dxa"/>
          </w:tcPr>
          <w:p w14:paraId="7A1884A0"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3794B283" w14:textId="77777777" w:rsidTr="00BE19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63754B02"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judo z elementami sumo</w:t>
            </w:r>
          </w:p>
        </w:tc>
        <w:tc>
          <w:tcPr>
            <w:tcW w:w="1126" w:type="dxa"/>
            <w:noWrap/>
            <w:hideMark/>
          </w:tcPr>
          <w:p w14:paraId="25CB7288"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4</w:t>
            </w:r>
          </w:p>
        </w:tc>
        <w:tc>
          <w:tcPr>
            <w:tcW w:w="1568" w:type="dxa"/>
            <w:noWrap/>
            <w:hideMark/>
          </w:tcPr>
          <w:p w14:paraId="08F586FA"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18</w:t>
            </w:r>
          </w:p>
        </w:tc>
        <w:tc>
          <w:tcPr>
            <w:tcW w:w="1568" w:type="dxa"/>
          </w:tcPr>
          <w:p w14:paraId="4E47E7CE"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25DE0762" w14:textId="77777777" w:rsidTr="00BE1958">
        <w:trPr>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E911BE9"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pływanie osób niepełnosprawnych</w:t>
            </w:r>
          </w:p>
        </w:tc>
        <w:tc>
          <w:tcPr>
            <w:tcW w:w="1126" w:type="dxa"/>
            <w:noWrap/>
            <w:hideMark/>
          </w:tcPr>
          <w:p w14:paraId="7FE8AF0E"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12</w:t>
            </w:r>
          </w:p>
        </w:tc>
        <w:tc>
          <w:tcPr>
            <w:tcW w:w="1568" w:type="dxa"/>
            <w:noWrap/>
            <w:hideMark/>
          </w:tcPr>
          <w:p w14:paraId="1C909E21"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7</w:t>
            </w:r>
          </w:p>
        </w:tc>
        <w:tc>
          <w:tcPr>
            <w:tcW w:w="1568" w:type="dxa"/>
          </w:tcPr>
          <w:p w14:paraId="730F1D25"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6ED1AA0E" w14:textId="77777777" w:rsidTr="00BE195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1CE06A7"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pływanie sportowe fakultatywne</w:t>
            </w:r>
          </w:p>
        </w:tc>
        <w:tc>
          <w:tcPr>
            <w:tcW w:w="1126" w:type="dxa"/>
            <w:noWrap/>
            <w:hideMark/>
          </w:tcPr>
          <w:p w14:paraId="67E21C84"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17</w:t>
            </w:r>
          </w:p>
        </w:tc>
        <w:tc>
          <w:tcPr>
            <w:tcW w:w="1568" w:type="dxa"/>
            <w:noWrap/>
            <w:hideMark/>
          </w:tcPr>
          <w:p w14:paraId="686CEAB6"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27</w:t>
            </w:r>
          </w:p>
        </w:tc>
        <w:tc>
          <w:tcPr>
            <w:tcW w:w="1568" w:type="dxa"/>
          </w:tcPr>
          <w:p w14:paraId="35754480"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2</w:t>
            </w:r>
          </w:p>
        </w:tc>
      </w:tr>
      <w:tr w:rsidR="00784D33" w:rsidRPr="002721EF" w14:paraId="09607AAD" w14:textId="77777777" w:rsidTr="00BE1958">
        <w:trPr>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7C75C6D4" w14:textId="77777777" w:rsidR="00784D33" w:rsidRPr="00D50B66" w:rsidRDefault="00784D33" w:rsidP="002721EF">
            <w:pPr>
              <w:spacing w:line="276" w:lineRule="auto"/>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pływanie ratownictwo wodne</w:t>
            </w:r>
          </w:p>
        </w:tc>
        <w:tc>
          <w:tcPr>
            <w:tcW w:w="1126" w:type="dxa"/>
            <w:noWrap/>
            <w:hideMark/>
          </w:tcPr>
          <w:p w14:paraId="4D59BB03"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6</w:t>
            </w:r>
          </w:p>
        </w:tc>
        <w:tc>
          <w:tcPr>
            <w:tcW w:w="1568" w:type="dxa"/>
            <w:noWrap/>
            <w:hideMark/>
          </w:tcPr>
          <w:p w14:paraId="06682FA5"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15</w:t>
            </w:r>
          </w:p>
        </w:tc>
        <w:tc>
          <w:tcPr>
            <w:tcW w:w="1568" w:type="dxa"/>
          </w:tcPr>
          <w:p w14:paraId="65F88057" w14:textId="77777777" w:rsidR="00784D33" w:rsidRPr="00D50B66" w:rsidRDefault="00784D33" w:rsidP="002721E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color w:val="000000"/>
                <w:kern w:val="0"/>
                <w:sz w:val="20"/>
                <w:szCs w:val="20"/>
                <w:lang w:eastAsia="pl-PL"/>
                <w14:ligatures w14:val="none"/>
              </w:rPr>
            </w:pPr>
            <w:r w:rsidRPr="00D50B66">
              <w:rPr>
                <w:rFonts w:ascii="Times New Roman" w:eastAsia="Times New Roman" w:hAnsi="Times New Roman" w:cs="Times New Roman"/>
                <w:noProof w:val="0"/>
                <w:color w:val="000000"/>
                <w:kern w:val="0"/>
                <w:sz w:val="20"/>
                <w:szCs w:val="20"/>
                <w:lang w:eastAsia="pl-PL"/>
                <w14:ligatures w14:val="none"/>
              </w:rPr>
              <w:t>1</w:t>
            </w:r>
          </w:p>
        </w:tc>
      </w:tr>
      <w:tr w:rsidR="00784D33" w:rsidRPr="002721EF" w14:paraId="09F0C28B" w14:textId="77777777" w:rsidTr="00BE195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noWrap/>
            <w:hideMark/>
          </w:tcPr>
          <w:p w14:paraId="554EF5FE" w14:textId="77777777" w:rsidR="00784D33" w:rsidRPr="00D50B66" w:rsidRDefault="00784D33" w:rsidP="002721EF">
            <w:pPr>
              <w:spacing w:line="276" w:lineRule="auto"/>
              <w:jc w:val="center"/>
              <w:rPr>
                <w:rFonts w:ascii="Times New Roman" w:eastAsia="Times New Roman" w:hAnsi="Times New Roman" w:cs="Times New Roman"/>
                <w:noProof w:val="0"/>
                <w:color w:val="000000"/>
                <w:kern w:val="0"/>
                <w:sz w:val="20"/>
                <w:szCs w:val="20"/>
                <w:lang w:eastAsia="pl-PL"/>
                <w14:ligatures w14:val="none"/>
              </w:rPr>
            </w:pPr>
          </w:p>
        </w:tc>
        <w:tc>
          <w:tcPr>
            <w:tcW w:w="1126" w:type="dxa"/>
            <w:noWrap/>
            <w:hideMark/>
          </w:tcPr>
          <w:p w14:paraId="5140057D"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color w:val="000000"/>
                <w:kern w:val="0"/>
                <w:sz w:val="20"/>
                <w:szCs w:val="20"/>
                <w:lang w:eastAsia="pl-PL"/>
                <w14:ligatures w14:val="none"/>
              </w:rPr>
            </w:pPr>
            <w:r w:rsidRPr="00D50B66">
              <w:rPr>
                <w:rFonts w:ascii="Times New Roman" w:eastAsia="Times New Roman" w:hAnsi="Times New Roman" w:cs="Times New Roman"/>
                <w:b/>
                <w:bCs/>
                <w:noProof w:val="0"/>
                <w:color w:val="000000"/>
                <w:kern w:val="0"/>
                <w:sz w:val="20"/>
                <w:szCs w:val="20"/>
                <w:lang w:eastAsia="pl-PL"/>
                <w14:ligatures w14:val="none"/>
              </w:rPr>
              <w:t>281</w:t>
            </w:r>
          </w:p>
        </w:tc>
        <w:tc>
          <w:tcPr>
            <w:tcW w:w="1568" w:type="dxa"/>
            <w:noWrap/>
            <w:hideMark/>
          </w:tcPr>
          <w:p w14:paraId="201F5BB0"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color w:val="000000"/>
                <w:kern w:val="0"/>
                <w:sz w:val="20"/>
                <w:szCs w:val="20"/>
                <w:lang w:eastAsia="pl-PL"/>
                <w14:ligatures w14:val="none"/>
              </w:rPr>
            </w:pPr>
            <w:r w:rsidRPr="00D50B66">
              <w:rPr>
                <w:rFonts w:ascii="Times New Roman" w:eastAsia="Times New Roman" w:hAnsi="Times New Roman" w:cs="Times New Roman"/>
                <w:b/>
                <w:bCs/>
                <w:noProof w:val="0"/>
                <w:color w:val="000000"/>
                <w:kern w:val="0"/>
                <w:sz w:val="20"/>
                <w:szCs w:val="20"/>
                <w:lang w:eastAsia="pl-PL"/>
                <w14:ligatures w14:val="none"/>
              </w:rPr>
              <w:t>917</w:t>
            </w:r>
          </w:p>
        </w:tc>
        <w:tc>
          <w:tcPr>
            <w:tcW w:w="1568" w:type="dxa"/>
          </w:tcPr>
          <w:p w14:paraId="6E0D2928" w14:textId="77777777" w:rsidR="00784D33" w:rsidRPr="00D50B66" w:rsidRDefault="00784D33" w:rsidP="002721E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color w:val="000000"/>
                <w:kern w:val="0"/>
                <w:sz w:val="20"/>
                <w:szCs w:val="20"/>
                <w:lang w:eastAsia="pl-PL"/>
                <w14:ligatures w14:val="none"/>
              </w:rPr>
            </w:pPr>
            <w:r w:rsidRPr="00D50B66">
              <w:rPr>
                <w:rFonts w:ascii="Times New Roman" w:eastAsia="Times New Roman" w:hAnsi="Times New Roman" w:cs="Times New Roman"/>
                <w:b/>
                <w:bCs/>
                <w:noProof w:val="0"/>
                <w:color w:val="000000"/>
                <w:kern w:val="0"/>
                <w:sz w:val="20"/>
                <w:szCs w:val="20"/>
                <w:lang w:eastAsia="pl-PL"/>
                <w14:ligatures w14:val="none"/>
              </w:rPr>
              <w:t>44</w:t>
            </w:r>
          </w:p>
        </w:tc>
      </w:tr>
    </w:tbl>
    <w:p w14:paraId="2DE1D973" w14:textId="77777777" w:rsidR="00784D33" w:rsidRPr="002721EF" w:rsidRDefault="00784D33" w:rsidP="002721EF">
      <w:pPr>
        <w:spacing w:line="276" w:lineRule="auto"/>
        <w:jc w:val="both"/>
        <w:rPr>
          <w:rFonts w:ascii="Times New Roman" w:hAnsi="Times New Roman" w:cs="Times New Roman"/>
        </w:rPr>
      </w:pPr>
    </w:p>
    <w:p w14:paraId="1459FC5C" w14:textId="77777777" w:rsidR="00784D33" w:rsidRPr="002721EF" w:rsidRDefault="00784D33" w:rsidP="002721EF">
      <w:pPr>
        <w:spacing w:line="276" w:lineRule="auto"/>
        <w:jc w:val="both"/>
        <w:rPr>
          <w:rFonts w:ascii="Times New Roman" w:hAnsi="Times New Roman" w:cs="Times New Roman"/>
        </w:rPr>
      </w:pPr>
    </w:p>
    <w:p w14:paraId="0D7FDD5A" w14:textId="77777777" w:rsidR="00784D33" w:rsidRPr="002721EF" w:rsidRDefault="00784D33" w:rsidP="002721EF">
      <w:pPr>
        <w:spacing w:line="276" w:lineRule="auto"/>
        <w:jc w:val="both"/>
        <w:rPr>
          <w:rFonts w:ascii="Times New Roman" w:hAnsi="Times New Roman" w:cs="Times New Roman"/>
        </w:rPr>
      </w:pPr>
    </w:p>
    <w:p w14:paraId="37D74F15" w14:textId="77777777" w:rsidR="00784D33" w:rsidRPr="002721EF" w:rsidRDefault="00784D33" w:rsidP="002721EF">
      <w:pPr>
        <w:spacing w:line="276" w:lineRule="auto"/>
        <w:jc w:val="both"/>
        <w:rPr>
          <w:rFonts w:ascii="Times New Roman" w:hAnsi="Times New Roman" w:cs="Times New Roman"/>
        </w:rPr>
      </w:pPr>
    </w:p>
    <w:p w14:paraId="0C0C0F95" w14:textId="77777777" w:rsidR="00784D33" w:rsidRPr="002721EF" w:rsidRDefault="00784D33" w:rsidP="002721EF">
      <w:pPr>
        <w:spacing w:line="276" w:lineRule="auto"/>
        <w:jc w:val="both"/>
        <w:rPr>
          <w:rFonts w:ascii="Times New Roman" w:hAnsi="Times New Roman" w:cs="Times New Roman"/>
        </w:rPr>
      </w:pPr>
    </w:p>
    <w:p w14:paraId="388091D3" w14:textId="77777777" w:rsidR="00784D33" w:rsidRPr="002721EF" w:rsidRDefault="00784D33" w:rsidP="002721EF">
      <w:pPr>
        <w:spacing w:line="276" w:lineRule="auto"/>
        <w:jc w:val="both"/>
        <w:rPr>
          <w:rFonts w:ascii="Times New Roman" w:hAnsi="Times New Roman" w:cs="Times New Roman"/>
        </w:rPr>
      </w:pPr>
    </w:p>
    <w:p w14:paraId="0A752BB1" w14:textId="77777777" w:rsidR="00784D33" w:rsidRPr="002721EF" w:rsidRDefault="00784D33" w:rsidP="002721EF">
      <w:pPr>
        <w:spacing w:line="276" w:lineRule="auto"/>
        <w:jc w:val="both"/>
        <w:rPr>
          <w:rFonts w:ascii="Times New Roman" w:hAnsi="Times New Roman" w:cs="Times New Roman"/>
        </w:rPr>
      </w:pPr>
    </w:p>
    <w:p w14:paraId="16A3DBB6" w14:textId="77777777" w:rsidR="00784D33" w:rsidRPr="002721EF" w:rsidRDefault="00784D33" w:rsidP="002721EF">
      <w:pPr>
        <w:spacing w:line="276" w:lineRule="auto"/>
        <w:jc w:val="both"/>
        <w:rPr>
          <w:rFonts w:ascii="Times New Roman" w:hAnsi="Times New Roman" w:cs="Times New Roman"/>
        </w:rPr>
      </w:pPr>
    </w:p>
    <w:p w14:paraId="0AA78FE5" w14:textId="77777777" w:rsidR="00784D33" w:rsidRPr="002721EF" w:rsidRDefault="00784D33" w:rsidP="002721EF">
      <w:pPr>
        <w:spacing w:line="276" w:lineRule="auto"/>
        <w:jc w:val="both"/>
        <w:rPr>
          <w:rFonts w:ascii="Times New Roman" w:hAnsi="Times New Roman" w:cs="Times New Roman"/>
        </w:rPr>
      </w:pPr>
    </w:p>
    <w:p w14:paraId="3B8A4F0C" w14:textId="77777777" w:rsidR="00784D33" w:rsidRPr="002721EF" w:rsidRDefault="00784D33" w:rsidP="002721EF">
      <w:pPr>
        <w:spacing w:line="276" w:lineRule="auto"/>
        <w:jc w:val="both"/>
        <w:rPr>
          <w:rFonts w:ascii="Times New Roman" w:hAnsi="Times New Roman" w:cs="Times New Roman"/>
        </w:rPr>
      </w:pPr>
    </w:p>
    <w:p w14:paraId="6A93B893" w14:textId="77777777" w:rsidR="00784D33" w:rsidRPr="002721EF" w:rsidRDefault="00784D33" w:rsidP="002721EF">
      <w:pPr>
        <w:spacing w:line="276" w:lineRule="auto"/>
        <w:jc w:val="both"/>
        <w:rPr>
          <w:rFonts w:ascii="Times New Roman" w:hAnsi="Times New Roman" w:cs="Times New Roman"/>
        </w:rPr>
      </w:pPr>
    </w:p>
    <w:p w14:paraId="2BF7EECC" w14:textId="77777777" w:rsidR="00784D33" w:rsidRPr="002721EF" w:rsidRDefault="00784D33" w:rsidP="002721EF">
      <w:pPr>
        <w:spacing w:line="276" w:lineRule="auto"/>
        <w:jc w:val="both"/>
        <w:rPr>
          <w:rFonts w:ascii="Times New Roman" w:hAnsi="Times New Roman" w:cs="Times New Roman"/>
        </w:rPr>
      </w:pPr>
    </w:p>
    <w:p w14:paraId="0ADA9FC0" w14:textId="77777777" w:rsidR="00784D33" w:rsidRPr="002721EF" w:rsidRDefault="00784D33" w:rsidP="002721EF">
      <w:pPr>
        <w:spacing w:line="276" w:lineRule="auto"/>
        <w:jc w:val="both"/>
        <w:rPr>
          <w:rFonts w:ascii="Times New Roman" w:hAnsi="Times New Roman" w:cs="Times New Roman"/>
        </w:rPr>
      </w:pPr>
    </w:p>
    <w:p w14:paraId="30628085" w14:textId="77777777" w:rsidR="00784D33" w:rsidRPr="002721EF" w:rsidRDefault="00784D33" w:rsidP="002721EF">
      <w:pPr>
        <w:spacing w:line="276" w:lineRule="auto"/>
        <w:jc w:val="both"/>
        <w:rPr>
          <w:rFonts w:ascii="Times New Roman" w:hAnsi="Times New Roman" w:cs="Times New Roman"/>
        </w:rPr>
      </w:pPr>
    </w:p>
    <w:p w14:paraId="08EFD7E3" w14:textId="77777777" w:rsidR="00F92B4E" w:rsidRDefault="00F92B4E" w:rsidP="002721EF">
      <w:pPr>
        <w:spacing w:line="276" w:lineRule="auto"/>
        <w:jc w:val="both"/>
        <w:rPr>
          <w:rFonts w:ascii="Times New Roman" w:hAnsi="Times New Roman" w:cs="Times New Roman"/>
        </w:rPr>
      </w:pPr>
    </w:p>
    <w:p w14:paraId="55F5EEF1" w14:textId="77777777" w:rsidR="007515FD" w:rsidRDefault="007515FD" w:rsidP="007515FD">
      <w:pPr>
        <w:spacing w:after="0" w:line="276" w:lineRule="auto"/>
        <w:ind w:firstLine="708"/>
        <w:jc w:val="both"/>
        <w:rPr>
          <w:rFonts w:ascii="Times New Roman" w:hAnsi="Times New Roman" w:cs="Times New Roman"/>
        </w:rPr>
      </w:pPr>
    </w:p>
    <w:p w14:paraId="425D0792" w14:textId="164AFDC3" w:rsidR="00F92B4E" w:rsidRPr="002721EF" w:rsidRDefault="00F92B4E" w:rsidP="007515FD">
      <w:pPr>
        <w:spacing w:after="0" w:line="276" w:lineRule="auto"/>
        <w:ind w:firstLine="708"/>
        <w:jc w:val="both"/>
        <w:rPr>
          <w:rFonts w:ascii="Times New Roman" w:hAnsi="Times New Roman" w:cs="Times New Roman"/>
        </w:rPr>
      </w:pPr>
      <w:r w:rsidRPr="002721EF">
        <w:rPr>
          <w:rFonts w:ascii="Times New Roman" w:hAnsi="Times New Roman" w:cs="Times New Roman"/>
        </w:rPr>
        <w:lastRenderedPageBreak/>
        <w:t>Sekcje sportowe są powiązane z moż</w:t>
      </w:r>
      <w:r>
        <w:rPr>
          <w:rFonts w:ascii="Times New Roman" w:hAnsi="Times New Roman" w:cs="Times New Roman"/>
        </w:rPr>
        <w:t>l</w:t>
      </w:r>
      <w:r w:rsidRPr="002721EF">
        <w:rPr>
          <w:rFonts w:ascii="Times New Roman" w:hAnsi="Times New Roman" w:cs="Times New Roman"/>
        </w:rPr>
        <w:t>iwością uczestnictwa w zorganizowanej rywalizacji sportowej pod egidą klubów sportowych miasta Opola</w:t>
      </w:r>
      <w:r>
        <w:rPr>
          <w:rFonts w:ascii="Times New Roman" w:hAnsi="Times New Roman" w:cs="Times New Roman"/>
        </w:rPr>
        <w:t xml:space="preserve"> tj.</w:t>
      </w:r>
      <w:r w:rsidRPr="002721EF">
        <w:rPr>
          <w:rFonts w:ascii="Times New Roman" w:hAnsi="Times New Roman" w:cs="Times New Roman"/>
        </w:rPr>
        <w:t>: UKS MOS Opole (koszykówka chłopców, LA, piłka ręczna dzi</w:t>
      </w:r>
      <w:r>
        <w:rPr>
          <w:rFonts w:ascii="Times New Roman" w:hAnsi="Times New Roman" w:cs="Times New Roman"/>
        </w:rPr>
        <w:t>e</w:t>
      </w:r>
      <w:r w:rsidRPr="002721EF">
        <w:rPr>
          <w:rFonts w:ascii="Times New Roman" w:hAnsi="Times New Roman" w:cs="Times New Roman"/>
        </w:rPr>
        <w:t>wcząt, tenis stołowy), AZS Politechnika Opolska (koszykówka chłopców, LA, pływanie, short track), Gwardia Opole (piłka ręczna chłopców), WKS Zerwa Opole (wspinaczka), UNIA Opole (piłka nożna dziewcząt), ratownictwo sportowe (START Opole) oraz ECO UNI Opole (siatkówka dziewcząt)</w:t>
      </w:r>
      <w:r>
        <w:rPr>
          <w:rFonts w:ascii="Times New Roman" w:hAnsi="Times New Roman" w:cs="Times New Roman"/>
        </w:rPr>
        <w:t>.</w:t>
      </w:r>
    </w:p>
    <w:p w14:paraId="52FF463C" w14:textId="662C6E3A" w:rsidR="00640060" w:rsidRPr="002721EF" w:rsidRDefault="00F92B4E" w:rsidP="005C5E5B">
      <w:pPr>
        <w:spacing w:line="276" w:lineRule="auto"/>
        <w:ind w:firstLine="708"/>
        <w:jc w:val="both"/>
        <w:rPr>
          <w:rFonts w:ascii="Times New Roman" w:hAnsi="Times New Roman" w:cs="Times New Roman"/>
        </w:rPr>
      </w:pPr>
      <w:r w:rsidRPr="002721EF">
        <w:rPr>
          <w:rFonts w:ascii="Times New Roman" w:hAnsi="Times New Roman" w:cs="Times New Roman"/>
        </w:rPr>
        <w:t xml:space="preserve">Pozostałe sekcje rekreacyjne dają możliwość aktywnego uczestnictwa w zajęciach sportowych </w:t>
      </w:r>
      <w:r>
        <w:rPr>
          <w:rFonts w:ascii="Times New Roman" w:hAnsi="Times New Roman" w:cs="Times New Roman"/>
        </w:rPr>
        <w:t xml:space="preserve">                                  </w:t>
      </w:r>
      <w:r w:rsidRPr="002721EF">
        <w:rPr>
          <w:rFonts w:ascii="Times New Roman" w:hAnsi="Times New Roman" w:cs="Times New Roman"/>
        </w:rPr>
        <w:t>w ramach spędzani</w:t>
      </w:r>
      <w:r>
        <w:rPr>
          <w:rFonts w:ascii="Times New Roman" w:hAnsi="Times New Roman" w:cs="Times New Roman"/>
        </w:rPr>
        <w:t>a</w:t>
      </w:r>
      <w:r w:rsidRPr="002721EF">
        <w:rPr>
          <w:rFonts w:ascii="Times New Roman" w:hAnsi="Times New Roman" w:cs="Times New Roman"/>
        </w:rPr>
        <w:t xml:space="preserve"> wolnego czasu</w:t>
      </w:r>
      <w:r>
        <w:rPr>
          <w:rFonts w:ascii="Times New Roman" w:hAnsi="Times New Roman" w:cs="Times New Roman"/>
        </w:rPr>
        <w:t xml:space="preserve"> i rozwijania amatorskiego zainteresowania poszczególnymi dyscyplinami sportowymi. Podkreślić należy, iż s</w:t>
      </w:r>
      <w:r w:rsidRPr="002721EF">
        <w:rPr>
          <w:rFonts w:ascii="Times New Roman" w:hAnsi="Times New Roman" w:cs="Times New Roman"/>
        </w:rPr>
        <w:t xml:space="preserve">ystem zajęć oparty jest na dobrowolności </w:t>
      </w:r>
      <w:r>
        <w:rPr>
          <w:rFonts w:ascii="Times New Roman" w:hAnsi="Times New Roman" w:cs="Times New Roman"/>
        </w:rPr>
        <w:t xml:space="preserve">                                       </w:t>
      </w:r>
      <w:r w:rsidRPr="002721EF">
        <w:rPr>
          <w:rFonts w:ascii="Times New Roman" w:hAnsi="Times New Roman" w:cs="Times New Roman"/>
        </w:rPr>
        <w:t>i nieodpłatnym uczestnictwie przy wykorzystaniu obiektów szkolnych oraz miejskich.</w:t>
      </w:r>
      <w:r w:rsidR="005C5E5B">
        <w:rPr>
          <w:rFonts w:ascii="Times New Roman" w:hAnsi="Times New Roman" w:cs="Times New Roman"/>
        </w:rPr>
        <w:t xml:space="preserve"> </w:t>
      </w:r>
      <w:r w:rsidR="00640060" w:rsidRPr="002721EF">
        <w:rPr>
          <w:rFonts w:ascii="Times New Roman" w:hAnsi="Times New Roman" w:cs="Times New Roman"/>
        </w:rPr>
        <w:t xml:space="preserve">Taki system </w:t>
      </w:r>
      <w:r w:rsidR="002A56AB" w:rsidRPr="002721EF">
        <w:rPr>
          <w:rFonts w:ascii="Times New Roman" w:hAnsi="Times New Roman" w:cs="Times New Roman"/>
        </w:rPr>
        <w:t>pozwala zape</w:t>
      </w:r>
      <w:r w:rsidR="00192775" w:rsidRPr="002721EF">
        <w:rPr>
          <w:rFonts w:ascii="Times New Roman" w:hAnsi="Times New Roman" w:cs="Times New Roman"/>
        </w:rPr>
        <w:t>wnić</w:t>
      </w:r>
      <w:r w:rsidR="002A56AB" w:rsidRPr="002721EF">
        <w:rPr>
          <w:rFonts w:ascii="Times New Roman" w:hAnsi="Times New Roman" w:cs="Times New Roman"/>
        </w:rPr>
        <w:t xml:space="preserve"> ofertę edukacyjną dla dzieci i młodzieży na każdym etapie edukacji.</w:t>
      </w:r>
    </w:p>
    <w:p w14:paraId="17D29CEE" w14:textId="1B7A4811" w:rsidR="00A02C79" w:rsidRPr="002721EF" w:rsidRDefault="00D75912" w:rsidP="005C5E5B">
      <w:pPr>
        <w:spacing w:line="276" w:lineRule="auto"/>
        <w:ind w:firstLine="708"/>
        <w:jc w:val="both"/>
        <w:rPr>
          <w:rFonts w:ascii="Times New Roman" w:hAnsi="Times New Roman" w:cs="Times New Roman"/>
        </w:rPr>
      </w:pPr>
      <w:r>
        <w:rPr>
          <w:rFonts w:ascii="Times New Roman" w:hAnsi="Times New Roman" w:cs="Times New Roman"/>
        </w:rPr>
        <w:t xml:space="preserve">Ponadto </w:t>
      </w:r>
      <w:r w:rsidR="00A02C79" w:rsidRPr="002721EF">
        <w:rPr>
          <w:rFonts w:ascii="Times New Roman" w:hAnsi="Times New Roman" w:cs="Times New Roman"/>
        </w:rPr>
        <w:t>M</w:t>
      </w:r>
      <w:r w:rsidR="005F6DE5">
        <w:rPr>
          <w:rFonts w:ascii="Times New Roman" w:hAnsi="Times New Roman" w:cs="Times New Roman"/>
        </w:rPr>
        <w:t xml:space="preserve">iędzyszkolny </w:t>
      </w:r>
      <w:r w:rsidR="00A02C79" w:rsidRPr="002721EF">
        <w:rPr>
          <w:rFonts w:ascii="Times New Roman" w:hAnsi="Times New Roman" w:cs="Times New Roman"/>
        </w:rPr>
        <w:t>O</w:t>
      </w:r>
      <w:r w:rsidR="005F6DE5">
        <w:rPr>
          <w:rFonts w:ascii="Times New Roman" w:hAnsi="Times New Roman" w:cs="Times New Roman"/>
        </w:rPr>
        <w:t xml:space="preserve">środek </w:t>
      </w:r>
      <w:r w:rsidR="00A02C79" w:rsidRPr="002721EF">
        <w:rPr>
          <w:rFonts w:ascii="Times New Roman" w:hAnsi="Times New Roman" w:cs="Times New Roman"/>
        </w:rPr>
        <w:t>S</w:t>
      </w:r>
      <w:r w:rsidR="005F6DE5">
        <w:rPr>
          <w:rFonts w:ascii="Times New Roman" w:hAnsi="Times New Roman" w:cs="Times New Roman"/>
        </w:rPr>
        <w:t xml:space="preserve">portowy </w:t>
      </w:r>
      <w:r>
        <w:rPr>
          <w:rFonts w:ascii="Times New Roman" w:hAnsi="Times New Roman" w:cs="Times New Roman"/>
        </w:rPr>
        <w:t xml:space="preserve">w Opolu </w:t>
      </w:r>
      <w:r w:rsidR="005F6DE5">
        <w:rPr>
          <w:rFonts w:ascii="Times New Roman" w:hAnsi="Times New Roman" w:cs="Times New Roman"/>
        </w:rPr>
        <w:t xml:space="preserve">w bieżącym roku szkolnym </w:t>
      </w:r>
      <w:r w:rsidR="00A02C79" w:rsidRPr="002721EF">
        <w:rPr>
          <w:rFonts w:ascii="Times New Roman" w:hAnsi="Times New Roman" w:cs="Times New Roman"/>
        </w:rPr>
        <w:t>realizuje</w:t>
      </w:r>
      <w:r w:rsidR="00370F6B" w:rsidRPr="002721EF">
        <w:rPr>
          <w:rFonts w:ascii="Times New Roman" w:hAnsi="Times New Roman" w:cs="Times New Roman"/>
        </w:rPr>
        <w:t xml:space="preserve"> </w:t>
      </w:r>
      <w:r w:rsidR="00451E21" w:rsidRPr="002721EF">
        <w:rPr>
          <w:rFonts w:ascii="Times New Roman" w:hAnsi="Times New Roman" w:cs="Times New Roman"/>
        </w:rPr>
        <w:t>cztery</w:t>
      </w:r>
      <w:r w:rsidR="00370F6B" w:rsidRPr="002721EF">
        <w:rPr>
          <w:rFonts w:ascii="Times New Roman" w:hAnsi="Times New Roman" w:cs="Times New Roman"/>
        </w:rPr>
        <w:t xml:space="preserve"> </w:t>
      </w:r>
      <w:r w:rsidR="00F10040" w:rsidRPr="002721EF">
        <w:rPr>
          <w:rFonts w:ascii="Times New Roman" w:hAnsi="Times New Roman" w:cs="Times New Roman"/>
        </w:rPr>
        <w:t xml:space="preserve">podstawowe </w:t>
      </w:r>
      <w:r w:rsidR="00370F6B" w:rsidRPr="005F6DE5">
        <w:rPr>
          <w:rFonts w:ascii="Times New Roman" w:hAnsi="Times New Roman" w:cs="Times New Roman"/>
          <w:b/>
          <w:bCs/>
        </w:rPr>
        <w:t>program</w:t>
      </w:r>
      <w:r w:rsidR="00451E21" w:rsidRPr="005F6DE5">
        <w:rPr>
          <w:rFonts w:ascii="Times New Roman" w:hAnsi="Times New Roman" w:cs="Times New Roman"/>
          <w:b/>
          <w:bCs/>
        </w:rPr>
        <w:t>y</w:t>
      </w:r>
      <w:r w:rsidR="00370F6B" w:rsidRPr="005F6DE5">
        <w:rPr>
          <w:rFonts w:ascii="Times New Roman" w:hAnsi="Times New Roman" w:cs="Times New Roman"/>
          <w:b/>
          <w:bCs/>
        </w:rPr>
        <w:t xml:space="preserve"> edukacyjn</w:t>
      </w:r>
      <w:r w:rsidR="00451E21" w:rsidRPr="005F6DE5">
        <w:rPr>
          <w:rFonts w:ascii="Times New Roman" w:hAnsi="Times New Roman" w:cs="Times New Roman"/>
          <w:b/>
          <w:bCs/>
        </w:rPr>
        <w:t>e</w:t>
      </w:r>
      <w:r w:rsidR="00370F6B" w:rsidRPr="005F6DE5">
        <w:rPr>
          <w:rFonts w:ascii="Times New Roman" w:hAnsi="Times New Roman" w:cs="Times New Roman"/>
          <w:b/>
          <w:bCs/>
        </w:rPr>
        <w:t xml:space="preserve"> </w:t>
      </w:r>
      <w:r w:rsidR="00370F6B" w:rsidRPr="002721EF">
        <w:rPr>
          <w:rFonts w:ascii="Times New Roman" w:hAnsi="Times New Roman" w:cs="Times New Roman"/>
        </w:rPr>
        <w:t xml:space="preserve">dla dzieci z klas I – III </w:t>
      </w:r>
      <w:r w:rsidR="005F6DE5">
        <w:rPr>
          <w:rFonts w:ascii="Times New Roman" w:hAnsi="Times New Roman" w:cs="Times New Roman"/>
        </w:rPr>
        <w:t>publicznych szkół podstawowych</w:t>
      </w:r>
      <w:r w:rsidR="00370F6B" w:rsidRPr="002721EF">
        <w:rPr>
          <w:rFonts w:ascii="Times New Roman" w:hAnsi="Times New Roman" w:cs="Times New Roman"/>
        </w:rPr>
        <w:t>.</w:t>
      </w:r>
    </w:p>
    <w:p w14:paraId="7FE8A681" w14:textId="574936DC" w:rsidR="00370F6B" w:rsidRPr="002721EF" w:rsidRDefault="00370F6B" w:rsidP="002721EF">
      <w:pPr>
        <w:spacing w:line="276" w:lineRule="auto"/>
        <w:jc w:val="both"/>
        <w:rPr>
          <w:rFonts w:ascii="Times New Roman" w:hAnsi="Times New Roman" w:cs="Times New Roman"/>
        </w:rPr>
      </w:pPr>
      <w:r w:rsidRPr="002721EF">
        <w:rPr>
          <w:rFonts w:ascii="Times New Roman" w:hAnsi="Times New Roman" w:cs="Times New Roman"/>
        </w:rPr>
        <w:t>Zajęcia te są realizowane we wszystkich publicznych szkołach podstawowych miasta Opola. Są one nieodp</w:t>
      </w:r>
      <w:r w:rsidR="004650D7" w:rsidRPr="002721EF">
        <w:rPr>
          <w:rFonts w:ascii="Times New Roman" w:hAnsi="Times New Roman" w:cs="Times New Roman"/>
        </w:rPr>
        <w:t>ła</w:t>
      </w:r>
      <w:r w:rsidRPr="002721EF">
        <w:rPr>
          <w:rFonts w:ascii="Times New Roman" w:hAnsi="Times New Roman" w:cs="Times New Roman"/>
        </w:rPr>
        <w:t xml:space="preserve">tne i dobrowolne. Harmonogramy </w:t>
      </w:r>
      <w:r w:rsidR="003648A9">
        <w:rPr>
          <w:rFonts w:ascii="Times New Roman" w:hAnsi="Times New Roman" w:cs="Times New Roman"/>
        </w:rPr>
        <w:t xml:space="preserve">zajęć </w:t>
      </w:r>
      <w:r w:rsidRPr="002721EF">
        <w:rPr>
          <w:rFonts w:ascii="Times New Roman" w:hAnsi="Times New Roman" w:cs="Times New Roman"/>
        </w:rPr>
        <w:t>są ułożo</w:t>
      </w:r>
      <w:r w:rsidR="004650D7" w:rsidRPr="002721EF">
        <w:rPr>
          <w:rFonts w:ascii="Times New Roman" w:hAnsi="Times New Roman" w:cs="Times New Roman"/>
        </w:rPr>
        <w:t>ne</w:t>
      </w:r>
      <w:r w:rsidRPr="002721EF">
        <w:rPr>
          <w:rFonts w:ascii="Times New Roman" w:hAnsi="Times New Roman" w:cs="Times New Roman"/>
        </w:rPr>
        <w:t xml:space="preserve"> w sposób dogodny dla dzieci</w:t>
      </w:r>
      <w:r w:rsidR="003648A9">
        <w:rPr>
          <w:rFonts w:ascii="Times New Roman" w:hAnsi="Times New Roman" w:cs="Times New Roman"/>
        </w:rPr>
        <w:t>,</w:t>
      </w:r>
      <w:r w:rsidRPr="002721EF">
        <w:rPr>
          <w:rFonts w:ascii="Times New Roman" w:hAnsi="Times New Roman" w:cs="Times New Roman"/>
        </w:rPr>
        <w:t xml:space="preserve"> w ramach możliwości i dostępności sal gimnastycznych  w szkołach.</w:t>
      </w:r>
      <w:r w:rsidR="004650D7" w:rsidRPr="002721EF">
        <w:rPr>
          <w:rFonts w:ascii="Times New Roman" w:hAnsi="Times New Roman" w:cs="Times New Roman"/>
        </w:rPr>
        <w:t xml:space="preserve"> Wszystkie zajęcia kończą się do godziny 16.00. Programy realizują nauczyciele MOS w ilości 232 godzin tygodniowo. Z oferty korzysta 3</w:t>
      </w:r>
      <w:r w:rsidR="005F6DE5">
        <w:rPr>
          <w:rFonts w:ascii="Times New Roman" w:hAnsi="Times New Roman" w:cs="Times New Roman"/>
        </w:rPr>
        <w:t xml:space="preserve"> </w:t>
      </w:r>
      <w:r w:rsidR="004650D7" w:rsidRPr="002721EF">
        <w:rPr>
          <w:rFonts w:ascii="Times New Roman" w:hAnsi="Times New Roman" w:cs="Times New Roman"/>
        </w:rPr>
        <w:t>347 dzieci. Każdy z Programów ma swoje swoiste cele i priorytety.</w:t>
      </w:r>
    </w:p>
    <w:p w14:paraId="40453297" w14:textId="288CC21D" w:rsidR="00451E21" w:rsidRPr="005F6DE5" w:rsidRDefault="004C2F27" w:rsidP="005F6DE5">
      <w:pPr>
        <w:pStyle w:val="Akapitzlist"/>
        <w:numPr>
          <w:ilvl w:val="0"/>
          <w:numId w:val="23"/>
        </w:numPr>
        <w:shd w:val="clear" w:color="auto" w:fill="FFFFFF"/>
        <w:spacing w:after="0" w:line="276" w:lineRule="auto"/>
        <w:jc w:val="both"/>
        <w:rPr>
          <w:rFonts w:ascii="Times New Roman" w:eastAsia="Calibri" w:hAnsi="Times New Roman" w:cs="Times New Roman"/>
          <w:lang w:eastAsia="zh-CN"/>
        </w:rPr>
      </w:pPr>
      <w:r w:rsidRPr="005F6DE5">
        <w:rPr>
          <w:rFonts w:ascii="Times New Roman" w:eastAsia="Calibri" w:hAnsi="Times New Roman" w:cs="Times New Roman"/>
          <w:b/>
          <w:bCs/>
          <w:lang w:eastAsia="zh-CN"/>
        </w:rPr>
        <w:t>„</w:t>
      </w:r>
      <w:r w:rsidR="00451E21" w:rsidRPr="005F6DE5">
        <w:rPr>
          <w:rFonts w:ascii="Times New Roman" w:eastAsia="Calibri" w:hAnsi="Times New Roman" w:cs="Times New Roman"/>
          <w:b/>
          <w:bCs/>
          <w:lang w:eastAsia="zh-CN"/>
        </w:rPr>
        <w:t>Profilaktyka wad postawy”</w:t>
      </w:r>
      <w:r w:rsidR="00451E21" w:rsidRPr="005F6DE5">
        <w:rPr>
          <w:rFonts w:ascii="Times New Roman" w:eastAsia="Calibri" w:hAnsi="Times New Roman" w:cs="Times New Roman"/>
          <w:lang w:eastAsia="zh-CN"/>
        </w:rPr>
        <w:t xml:space="preserve"> – program edukacyjno – profilaktyczny realizowany w 22 publicznych szkołach podstawowych miasta Opola. Łącznie w programie bierze udział </w:t>
      </w:r>
      <w:r w:rsidR="00451E21" w:rsidRPr="005F6DE5">
        <w:rPr>
          <w:rFonts w:ascii="Times New Roman" w:eastAsia="Calibri" w:hAnsi="Times New Roman" w:cs="Times New Roman"/>
          <w:b/>
          <w:bCs/>
          <w:lang w:eastAsia="zh-CN"/>
        </w:rPr>
        <w:t>671</w:t>
      </w:r>
      <w:r w:rsidR="00451E21" w:rsidRPr="005F6DE5">
        <w:rPr>
          <w:rFonts w:ascii="Times New Roman" w:eastAsia="Calibri" w:hAnsi="Times New Roman" w:cs="Times New Roman"/>
          <w:lang w:eastAsia="zh-CN"/>
        </w:rPr>
        <w:t xml:space="preserve"> uczniów</w:t>
      </w:r>
      <w:r w:rsidRPr="005F6DE5">
        <w:rPr>
          <w:rFonts w:ascii="Times New Roman" w:eastAsia="Calibri" w:hAnsi="Times New Roman" w:cs="Times New Roman"/>
          <w:lang w:eastAsia="zh-CN"/>
        </w:rPr>
        <w:t>. Realizuje go 15 nauczycieli podczas 44 godzin zajęć tygodniowo. Program jest przeznaczony dla dzieci z wadami postawy i ma ch</w:t>
      </w:r>
      <w:r w:rsidR="00F10040" w:rsidRPr="005F6DE5">
        <w:rPr>
          <w:rFonts w:ascii="Times New Roman" w:eastAsia="Calibri" w:hAnsi="Times New Roman" w:cs="Times New Roman"/>
          <w:lang w:eastAsia="zh-CN"/>
        </w:rPr>
        <w:t>a</w:t>
      </w:r>
      <w:r w:rsidRPr="005F6DE5">
        <w:rPr>
          <w:rFonts w:ascii="Times New Roman" w:eastAsia="Calibri" w:hAnsi="Times New Roman" w:cs="Times New Roman"/>
          <w:lang w:eastAsia="zh-CN"/>
        </w:rPr>
        <w:t>rakter typowo profilaktyczny.</w:t>
      </w:r>
      <w:r w:rsidR="00451E21" w:rsidRPr="005F6DE5">
        <w:rPr>
          <w:rFonts w:ascii="Times New Roman" w:eastAsia="Calibri" w:hAnsi="Times New Roman" w:cs="Times New Roman"/>
          <w:lang w:eastAsia="zh-CN"/>
        </w:rPr>
        <w:t xml:space="preserve"> </w:t>
      </w:r>
    </w:p>
    <w:p w14:paraId="39B2B3E8" w14:textId="4A1A9E89" w:rsidR="00451E21" w:rsidRPr="005F6DE5" w:rsidRDefault="00451E21" w:rsidP="005F6DE5">
      <w:pPr>
        <w:pStyle w:val="Akapitzlist"/>
        <w:numPr>
          <w:ilvl w:val="0"/>
          <w:numId w:val="23"/>
        </w:numPr>
        <w:shd w:val="clear" w:color="auto" w:fill="FFFFFF"/>
        <w:spacing w:after="0" w:line="276" w:lineRule="auto"/>
        <w:jc w:val="both"/>
        <w:rPr>
          <w:rFonts w:ascii="Times New Roman" w:eastAsia="Calibri" w:hAnsi="Times New Roman" w:cs="Times New Roman"/>
          <w:lang w:eastAsia="zh-CN"/>
        </w:rPr>
      </w:pPr>
      <w:r w:rsidRPr="005F6DE5">
        <w:rPr>
          <w:rFonts w:ascii="Times New Roman" w:eastAsia="Calibri" w:hAnsi="Times New Roman" w:cs="Times New Roman"/>
          <w:b/>
          <w:bCs/>
          <w:lang w:eastAsia="zh-CN"/>
        </w:rPr>
        <w:t>„Wspieranie edukacji wczesnoszkolnej</w:t>
      </w:r>
      <w:r w:rsidRPr="005F6DE5">
        <w:rPr>
          <w:rFonts w:ascii="Times New Roman" w:eastAsia="Calibri" w:hAnsi="Times New Roman" w:cs="Times New Roman"/>
          <w:lang w:eastAsia="zh-CN"/>
        </w:rPr>
        <w:t xml:space="preserve">” - program edukacyjno – sportowy realizowany w 22 publicznych szkołach podstawowych miasta Opola, łączna liczba uczniów biorąca udział w programie </w:t>
      </w:r>
      <w:r w:rsidRPr="005F6DE5">
        <w:rPr>
          <w:rFonts w:ascii="Times New Roman" w:eastAsia="Calibri" w:hAnsi="Times New Roman" w:cs="Times New Roman"/>
          <w:b/>
          <w:bCs/>
          <w:lang w:eastAsia="zh-CN"/>
        </w:rPr>
        <w:t>1</w:t>
      </w:r>
      <w:r w:rsidR="005F6DE5">
        <w:rPr>
          <w:rFonts w:ascii="Times New Roman" w:eastAsia="Calibri" w:hAnsi="Times New Roman" w:cs="Times New Roman"/>
          <w:b/>
          <w:bCs/>
          <w:lang w:eastAsia="zh-CN"/>
        </w:rPr>
        <w:t xml:space="preserve"> </w:t>
      </w:r>
      <w:r w:rsidRPr="005F6DE5">
        <w:rPr>
          <w:rFonts w:ascii="Times New Roman" w:eastAsia="Calibri" w:hAnsi="Times New Roman" w:cs="Times New Roman"/>
          <w:b/>
          <w:bCs/>
          <w:lang w:eastAsia="zh-CN"/>
        </w:rPr>
        <w:t>202</w:t>
      </w:r>
      <w:r w:rsidRPr="005F6DE5">
        <w:rPr>
          <w:rFonts w:ascii="Times New Roman" w:eastAsia="Calibri" w:hAnsi="Times New Roman" w:cs="Times New Roman"/>
          <w:lang w:eastAsia="zh-CN"/>
        </w:rPr>
        <w:t xml:space="preserve"> uczniów</w:t>
      </w:r>
      <w:r w:rsidR="004C2F27" w:rsidRPr="005F6DE5">
        <w:rPr>
          <w:rFonts w:ascii="Times New Roman" w:eastAsia="Calibri" w:hAnsi="Times New Roman" w:cs="Times New Roman"/>
          <w:lang w:eastAsia="zh-CN"/>
        </w:rPr>
        <w:t>. Program realizuje 15 nauczycieli podczas 66 godzin zajęć tygodniowo. Program ma charakter usprawniający i polega na zajęcach ogólnorozwojowych.</w:t>
      </w:r>
    </w:p>
    <w:p w14:paraId="65EB2E60" w14:textId="3D9EE5DA" w:rsidR="00451E21" w:rsidRPr="005F6DE5" w:rsidRDefault="00451E21" w:rsidP="005F6DE5">
      <w:pPr>
        <w:pStyle w:val="Akapitzlist"/>
        <w:numPr>
          <w:ilvl w:val="0"/>
          <w:numId w:val="25"/>
        </w:numPr>
        <w:shd w:val="clear" w:color="auto" w:fill="FFFFFF"/>
        <w:spacing w:after="0" w:line="276" w:lineRule="auto"/>
        <w:jc w:val="both"/>
        <w:rPr>
          <w:rFonts w:ascii="Times New Roman" w:eastAsia="Calibri" w:hAnsi="Times New Roman" w:cs="Times New Roman"/>
          <w:lang w:eastAsia="zh-CN"/>
        </w:rPr>
      </w:pPr>
      <w:r w:rsidRPr="005F6DE5">
        <w:rPr>
          <w:rFonts w:ascii="Times New Roman" w:eastAsia="Calibri" w:hAnsi="Times New Roman" w:cs="Times New Roman"/>
          <w:b/>
          <w:bCs/>
          <w:lang w:eastAsia="zh-CN"/>
        </w:rPr>
        <w:t>„Nauka pływania klas III”</w:t>
      </w:r>
      <w:r w:rsidRPr="005F6DE5">
        <w:rPr>
          <w:rFonts w:ascii="Times New Roman" w:eastAsia="Calibri" w:hAnsi="Times New Roman" w:cs="Times New Roman"/>
          <w:lang w:eastAsia="zh-CN"/>
        </w:rPr>
        <w:t xml:space="preserve"> – program nauki pływania realizowany dla uczniów klas III w 23 opolskich publicznych szkół podstawowych, programem objęto 1</w:t>
      </w:r>
      <w:r w:rsidR="005F6DE5">
        <w:rPr>
          <w:rFonts w:ascii="Times New Roman" w:eastAsia="Calibri" w:hAnsi="Times New Roman" w:cs="Times New Roman"/>
          <w:lang w:eastAsia="zh-CN"/>
        </w:rPr>
        <w:t xml:space="preserve"> </w:t>
      </w:r>
      <w:r w:rsidRPr="005F6DE5">
        <w:rPr>
          <w:rFonts w:ascii="Times New Roman" w:eastAsia="Calibri" w:hAnsi="Times New Roman" w:cs="Times New Roman"/>
          <w:lang w:eastAsia="zh-CN"/>
        </w:rPr>
        <w:t>4</w:t>
      </w:r>
      <w:r w:rsidR="004C2F27" w:rsidRPr="005F6DE5">
        <w:rPr>
          <w:rFonts w:ascii="Times New Roman" w:eastAsia="Calibri" w:hAnsi="Times New Roman" w:cs="Times New Roman"/>
          <w:lang w:eastAsia="zh-CN"/>
        </w:rPr>
        <w:t>78</w:t>
      </w:r>
      <w:r w:rsidRPr="005F6DE5">
        <w:rPr>
          <w:rFonts w:ascii="Times New Roman" w:eastAsia="Calibri" w:hAnsi="Times New Roman" w:cs="Times New Roman"/>
          <w:lang w:eastAsia="zh-CN"/>
        </w:rPr>
        <w:t xml:space="preserve"> uczniów</w:t>
      </w:r>
      <w:r w:rsidR="004C2F27" w:rsidRPr="005F6DE5">
        <w:rPr>
          <w:rFonts w:ascii="Times New Roman" w:eastAsia="Calibri" w:hAnsi="Times New Roman" w:cs="Times New Roman"/>
          <w:lang w:eastAsia="zh-CN"/>
        </w:rPr>
        <w:t>. Podczas 66 godzin zajęć realizuje go 9 nauczycieli. W programie uczestniczą wszystkie dzieci uczęszczające do klas III. Nauka pływania trwa jeden semestr.</w:t>
      </w:r>
    </w:p>
    <w:p w14:paraId="1BFC6E89" w14:textId="664D9A05" w:rsidR="00451E21" w:rsidRDefault="004650D7" w:rsidP="005F6DE5">
      <w:pPr>
        <w:pStyle w:val="Akapitzlist"/>
        <w:numPr>
          <w:ilvl w:val="0"/>
          <w:numId w:val="25"/>
        </w:numPr>
        <w:shd w:val="clear" w:color="auto" w:fill="FFFFFF"/>
        <w:spacing w:after="0" w:line="276" w:lineRule="auto"/>
        <w:jc w:val="both"/>
        <w:rPr>
          <w:rFonts w:ascii="Times New Roman" w:eastAsia="Calibri" w:hAnsi="Times New Roman" w:cs="Times New Roman"/>
          <w:lang w:eastAsia="zh-CN"/>
        </w:rPr>
      </w:pPr>
      <w:r w:rsidRPr="005F6DE5">
        <w:rPr>
          <w:rFonts w:ascii="Times New Roman" w:hAnsi="Times New Roman" w:cs="Times New Roman"/>
        </w:rPr>
        <w:t>Specyficznym</w:t>
      </w:r>
      <w:r w:rsidR="00451E21" w:rsidRPr="005F6DE5">
        <w:rPr>
          <w:rFonts w:ascii="Times New Roman" w:hAnsi="Times New Roman" w:cs="Times New Roman"/>
        </w:rPr>
        <w:t xml:space="preserve"> programen edukacyjnym jest  „</w:t>
      </w:r>
      <w:r w:rsidR="00451E21" w:rsidRPr="005F6DE5">
        <w:rPr>
          <w:rFonts w:ascii="Times New Roman" w:hAnsi="Times New Roman" w:cs="Times New Roman"/>
          <w:b/>
          <w:bCs/>
        </w:rPr>
        <w:t>Aktywny uczeń</w:t>
      </w:r>
      <w:r w:rsidR="00451E21" w:rsidRPr="005F6DE5">
        <w:rPr>
          <w:rFonts w:ascii="Times New Roman" w:hAnsi="Times New Roman" w:cs="Times New Roman"/>
        </w:rPr>
        <w:t xml:space="preserve">”, w którym </w:t>
      </w:r>
      <w:r w:rsidR="00451E21" w:rsidRPr="005F6DE5">
        <w:rPr>
          <w:rFonts w:ascii="Times New Roman" w:eastAsia="Calibri" w:hAnsi="Times New Roman" w:cs="Times New Roman"/>
          <w:lang w:eastAsia="zh-CN"/>
        </w:rPr>
        <w:t>zajęcia prowadzone są w klasach I publicznych szkół podstawowych w formie badań sprawnościowych i zajęć ruchowych, programem objęto 22 szkoły podstawowe</w:t>
      </w:r>
      <w:r w:rsidR="00BE1958" w:rsidRPr="005F6DE5">
        <w:rPr>
          <w:rFonts w:ascii="Times New Roman" w:eastAsia="Calibri" w:hAnsi="Times New Roman" w:cs="Times New Roman"/>
          <w:lang w:eastAsia="zh-CN"/>
        </w:rPr>
        <w:t xml:space="preserve">, dla których organem prowadzącym jest </w:t>
      </w:r>
      <w:r w:rsidR="00451E21" w:rsidRPr="005F6DE5">
        <w:rPr>
          <w:rFonts w:ascii="Times New Roman" w:eastAsia="Calibri" w:hAnsi="Times New Roman" w:cs="Times New Roman"/>
          <w:lang w:eastAsia="zh-CN"/>
        </w:rPr>
        <w:t xml:space="preserve">Miasto Opole. W programie uczestniczy </w:t>
      </w:r>
      <w:r w:rsidR="00451E21" w:rsidRPr="005F6DE5">
        <w:rPr>
          <w:rFonts w:ascii="Times New Roman" w:eastAsia="Calibri" w:hAnsi="Times New Roman" w:cs="Times New Roman"/>
          <w:b/>
          <w:bCs/>
          <w:lang w:eastAsia="zh-CN"/>
        </w:rPr>
        <w:t>1</w:t>
      </w:r>
      <w:r w:rsidR="005F6DE5">
        <w:rPr>
          <w:rFonts w:ascii="Times New Roman" w:eastAsia="Calibri" w:hAnsi="Times New Roman" w:cs="Times New Roman"/>
          <w:b/>
          <w:bCs/>
          <w:lang w:eastAsia="zh-CN"/>
        </w:rPr>
        <w:t xml:space="preserve"> </w:t>
      </w:r>
      <w:r w:rsidR="00451E21" w:rsidRPr="005F6DE5">
        <w:rPr>
          <w:rFonts w:ascii="Times New Roman" w:eastAsia="Calibri" w:hAnsi="Times New Roman" w:cs="Times New Roman"/>
          <w:b/>
          <w:bCs/>
          <w:lang w:eastAsia="zh-CN"/>
        </w:rPr>
        <w:t>912</w:t>
      </w:r>
      <w:r w:rsidR="00451E21" w:rsidRPr="005F6DE5">
        <w:rPr>
          <w:rFonts w:ascii="Times New Roman" w:eastAsia="Calibri" w:hAnsi="Times New Roman" w:cs="Times New Roman"/>
          <w:lang w:eastAsia="zh-CN"/>
        </w:rPr>
        <w:t xml:space="preserve"> uczniów.</w:t>
      </w:r>
    </w:p>
    <w:p w14:paraId="37F2277D" w14:textId="77777777" w:rsidR="005C5E5B" w:rsidRPr="005F6DE5" w:rsidRDefault="005C5E5B" w:rsidP="005C5E5B">
      <w:pPr>
        <w:pStyle w:val="Akapitzlist"/>
        <w:shd w:val="clear" w:color="auto" w:fill="FFFFFF"/>
        <w:spacing w:after="0" w:line="276" w:lineRule="auto"/>
        <w:jc w:val="both"/>
        <w:rPr>
          <w:rFonts w:ascii="Times New Roman" w:eastAsia="Calibri" w:hAnsi="Times New Roman" w:cs="Times New Roman"/>
          <w:lang w:eastAsia="zh-CN"/>
        </w:rPr>
      </w:pPr>
    </w:p>
    <w:p w14:paraId="6D02D059" w14:textId="77777777" w:rsidR="00B0079F" w:rsidRPr="005F6DE5" w:rsidRDefault="002E6150" w:rsidP="005C5E5B">
      <w:pPr>
        <w:spacing w:line="276" w:lineRule="auto"/>
        <w:ind w:firstLine="360"/>
        <w:jc w:val="both"/>
        <w:outlineLvl w:val="2"/>
        <w:rPr>
          <w:rFonts w:ascii="Times New Roman" w:hAnsi="Times New Roman" w:cs="Times New Roman"/>
        </w:rPr>
      </w:pPr>
      <w:bookmarkStart w:id="5" w:name="_Toc197528895"/>
      <w:r w:rsidRPr="005F6DE5">
        <w:rPr>
          <w:rFonts w:ascii="Times New Roman" w:hAnsi="Times New Roman" w:cs="Times New Roman"/>
          <w:b/>
          <w:bCs/>
        </w:rPr>
        <w:t>Dodatkowe inicjatywy o charakterze sportowo – rekreacyjnym</w:t>
      </w:r>
      <w:bookmarkEnd w:id="5"/>
      <w:r w:rsidR="00FE3791" w:rsidRPr="005F6DE5">
        <w:rPr>
          <w:rFonts w:ascii="Times New Roman" w:hAnsi="Times New Roman" w:cs="Times New Roman"/>
          <w:b/>
          <w:bCs/>
        </w:rPr>
        <w:t xml:space="preserve"> </w:t>
      </w:r>
    </w:p>
    <w:p w14:paraId="7BC444B8" w14:textId="488E2319" w:rsidR="00F10040" w:rsidRPr="002721EF" w:rsidRDefault="00F10040" w:rsidP="005C5E5B">
      <w:pPr>
        <w:spacing w:line="276" w:lineRule="auto"/>
        <w:ind w:firstLine="360"/>
        <w:rPr>
          <w:rFonts w:ascii="Times New Roman" w:hAnsi="Times New Roman" w:cs="Times New Roman"/>
        </w:rPr>
      </w:pPr>
      <w:r w:rsidRPr="002721EF">
        <w:rPr>
          <w:rFonts w:ascii="Times New Roman" w:hAnsi="Times New Roman" w:cs="Times New Roman"/>
        </w:rPr>
        <w:t xml:space="preserve">Wychodząc naprzeciw potrzebom edukacyjnym w przedszkolach MOS </w:t>
      </w:r>
      <w:r w:rsidR="00D50B66">
        <w:rPr>
          <w:rFonts w:ascii="Times New Roman" w:hAnsi="Times New Roman" w:cs="Times New Roman"/>
        </w:rPr>
        <w:t xml:space="preserve">w Opolu </w:t>
      </w:r>
      <w:r w:rsidRPr="002721EF">
        <w:rPr>
          <w:rFonts w:ascii="Times New Roman" w:hAnsi="Times New Roman" w:cs="Times New Roman"/>
        </w:rPr>
        <w:t>realizuje również progamy edukacyjne dla dzieci 6-letnic</w:t>
      </w:r>
      <w:r w:rsidR="006A688F" w:rsidRPr="002721EF">
        <w:rPr>
          <w:rFonts w:ascii="Times New Roman" w:hAnsi="Times New Roman" w:cs="Times New Roman"/>
        </w:rPr>
        <w:t>h</w:t>
      </w:r>
      <w:r w:rsidRPr="002721EF">
        <w:rPr>
          <w:rFonts w:ascii="Times New Roman" w:hAnsi="Times New Roman" w:cs="Times New Roman"/>
        </w:rPr>
        <w:t xml:space="preserve"> z najstaszych grup przedszkolnych.</w:t>
      </w:r>
    </w:p>
    <w:p w14:paraId="741DA68B" w14:textId="4109AB3E" w:rsidR="00451E21" w:rsidRPr="005C5E5B" w:rsidRDefault="00451E21" w:rsidP="005C5E5B">
      <w:pPr>
        <w:pStyle w:val="Akapitzlist"/>
        <w:numPr>
          <w:ilvl w:val="0"/>
          <w:numId w:val="26"/>
        </w:numPr>
        <w:spacing w:line="276" w:lineRule="auto"/>
        <w:jc w:val="both"/>
        <w:rPr>
          <w:rFonts w:ascii="Times New Roman" w:eastAsia="Calibri" w:hAnsi="Times New Roman" w:cs="Times New Roman"/>
          <w:b/>
          <w:bCs/>
          <w:lang w:eastAsia="zh-CN"/>
        </w:rPr>
      </w:pPr>
      <w:r w:rsidRPr="005C5E5B">
        <w:rPr>
          <w:rFonts w:ascii="Times New Roman" w:eastAsia="Calibri" w:hAnsi="Times New Roman" w:cs="Times New Roman"/>
          <w:b/>
          <w:bCs/>
          <w:lang w:eastAsia="zh-CN"/>
        </w:rPr>
        <w:t>„Aktywny przedszkolak” –</w:t>
      </w:r>
      <w:r w:rsidRPr="005C5E5B">
        <w:rPr>
          <w:rFonts w:ascii="Times New Roman" w:eastAsia="Calibri" w:hAnsi="Times New Roman" w:cs="Times New Roman"/>
          <w:lang w:eastAsia="zh-CN"/>
        </w:rPr>
        <w:t xml:space="preserve"> zajęcia mające na celu podnoszenie stanu zdrowia i sprawności fizycznej dzieci, prowadzone w 37 przedszkolach publicznych prowadzonych przez Miasto Opole,</w:t>
      </w:r>
      <w:r w:rsidR="00990C44" w:rsidRPr="005C5E5B">
        <w:rPr>
          <w:rFonts w:ascii="Times New Roman" w:eastAsia="Calibri" w:hAnsi="Times New Roman" w:cs="Times New Roman"/>
          <w:lang w:eastAsia="zh-CN"/>
        </w:rPr>
        <w:t xml:space="preserve"> w ilości 67 godzin tygodniowo, realizowane przez 8 nauczycieli</w:t>
      </w:r>
      <w:r w:rsidRPr="005C5E5B">
        <w:rPr>
          <w:rFonts w:ascii="Times New Roman" w:eastAsia="Calibri" w:hAnsi="Times New Roman" w:cs="Times New Roman"/>
          <w:lang w:eastAsia="zh-CN"/>
        </w:rPr>
        <w:t xml:space="preserve"> </w:t>
      </w:r>
      <w:r w:rsidR="00990C44" w:rsidRPr="005C5E5B">
        <w:rPr>
          <w:rFonts w:ascii="Times New Roman" w:eastAsia="Calibri" w:hAnsi="Times New Roman" w:cs="Times New Roman"/>
          <w:lang w:eastAsia="zh-CN"/>
        </w:rPr>
        <w:t>dla</w:t>
      </w:r>
      <w:r w:rsidRPr="005C5E5B">
        <w:rPr>
          <w:rFonts w:ascii="Times New Roman" w:eastAsia="Calibri" w:hAnsi="Times New Roman" w:cs="Times New Roman"/>
          <w:lang w:eastAsia="zh-CN"/>
        </w:rPr>
        <w:t xml:space="preserve">  </w:t>
      </w:r>
      <w:r w:rsidRPr="005C5E5B">
        <w:rPr>
          <w:rFonts w:ascii="Times New Roman" w:eastAsia="Calibri" w:hAnsi="Times New Roman" w:cs="Times New Roman"/>
          <w:b/>
          <w:bCs/>
          <w:lang w:eastAsia="zh-CN"/>
        </w:rPr>
        <w:t>2</w:t>
      </w:r>
      <w:r w:rsidR="005C5E5B">
        <w:rPr>
          <w:rFonts w:ascii="Times New Roman" w:eastAsia="Calibri" w:hAnsi="Times New Roman" w:cs="Times New Roman"/>
          <w:b/>
          <w:bCs/>
          <w:lang w:eastAsia="zh-CN"/>
        </w:rPr>
        <w:t xml:space="preserve"> </w:t>
      </w:r>
      <w:r w:rsidRPr="005C5E5B">
        <w:rPr>
          <w:rFonts w:ascii="Times New Roman" w:eastAsia="Calibri" w:hAnsi="Times New Roman" w:cs="Times New Roman"/>
          <w:b/>
          <w:bCs/>
          <w:lang w:eastAsia="zh-CN"/>
        </w:rPr>
        <w:t>711</w:t>
      </w:r>
      <w:r w:rsidR="00990C44" w:rsidRPr="005C5E5B">
        <w:rPr>
          <w:rFonts w:ascii="Times New Roman" w:eastAsia="Calibri" w:hAnsi="Times New Roman" w:cs="Times New Roman"/>
          <w:b/>
          <w:bCs/>
          <w:lang w:eastAsia="zh-CN"/>
        </w:rPr>
        <w:t xml:space="preserve"> </w:t>
      </w:r>
      <w:r w:rsidR="00990C44" w:rsidRPr="005C5E5B">
        <w:rPr>
          <w:rFonts w:ascii="Times New Roman" w:eastAsia="Calibri" w:hAnsi="Times New Roman" w:cs="Times New Roman"/>
          <w:lang w:eastAsia="zh-CN"/>
        </w:rPr>
        <w:t xml:space="preserve">dzieci </w:t>
      </w:r>
      <w:r w:rsidR="005C5E5B">
        <w:rPr>
          <w:rFonts w:ascii="Times New Roman" w:eastAsia="Calibri" w:hAnsi="Times New Roman" w:cs="Times New Roman"/>
          <w:lang w:eastAsia="zh-CN"/>
        </w:rPr>
        <w:t xml:space="preserve">                               </w:t>
      </w:r>
      <w:r w:rsidR="00990C44" w:rsidRPr="005C5E5B">
        <w:rPr>
          <w:rFonts w:ascii="Times New Roman" w:eastAsia="Calibri" w:hAnsi="Times New Roman" w:cs="Times New Roman"/>
          <w:lang w:eastAsia="zh-CN"/>
        </w:rPr>
        <w:t>z najstarszych grup przedszolnych. Zajęcia są realizowane w formie regularnych zajęć wychowania fizycznego</w:t>
      </w:r>
      <w:r w:rsidR="005C5E5B">
        <w:rPr>
          <w:rFonts w:ascii="Times New Roman" w:eastAsia="Calibri" w:hAnsi="Times New Roman" w:cs="Times New Roman"/>
          <w:lang w:eastAsia="zh-CN"/>
        </w:rPr>
        <w:t>.</w:t>
      </w:r>
    </w:p>
    <w:p w14:paraId="785E9425" w14:textId="504FE12A" w:rsidR="00451E21" w:rsidRPr="005C5E5B" w:rsidRDefault="00451E21" w:rsidP="005C5E5B">
      <w:pPr>
        <w:pStyle w:val="Akapitzlist"/>
        <w:numPr>
          <w:ilvl w:val="0"/>
          <w:numId w:val="26"/>
        </w:numPr>
        <w:shd w:val="clear" w:color="auto" w:fill="FFFFFF"/>
        <w:spacing w:after="0" w:line="276" w:lineRule="auto"/>
        <w:jc w:val="both"/>
        <w:rPr>
          <w:rFonts w:ascii="Times New Roman" w:eastAsia="Calibri" w:hAnsi="Times New Roman" w:cs="Times New Roman"/>
          <w:lang w:eastAsia="zh-CN"/>
        </w:rPr>
      </w:pPr>
      <w:r w:rsidRPr="005C5E5B">
        <w:rPr>
          <w:rFonts w:ascii="Times New Roman" w:eastAsia="Calibri" w:hAnsi="Times New Roman" w:cs="Times New Roman"/>
          <w:b/>
          <w:bCs/>
          <w:lang w:eastAsia="zh-CN"/>
        </w:rPr>
        <w:lastRenderedPageBreak/>
        <w:t>„Mały łyżwiarz”</w:t>
      </w:r>
      <w:r w:rsidRPr="005C5E5B">
        <w:rPr>
          <w:rFonts w:ascii="Times New Roman" w:eastAsia="Calibri" w:hAnsi="Times New Roman" w:cs="Times New Roman"/>
          <w:lang w:eastAsia="zh-CN"/>
        </w:rPr>
        <w:t xml:space="preserve"> – program edukacyjno – sportowy mający na celu naukę jazdy na łyżwach przez przedszkolaków, w programie </w:t>
      </w:r>
      <w:r w:rsidR="00990C44" w:rsidRPr="005C5E5B">
        <w:rPr>
          <w:rFonts w:ascii="Times New Roman" w:eastAsia="Calibri" w:hAnsi="Times New Roman" w:cs="Times New Roman"/>
          <w:lang w:eastAsia="zh-CN"/>
        </w:rPr>
        <w:t>bierze</w:t>
      </w:r>
      <w:r w:rsidRPr="005C5E5B">
        <w:rPr>
          <w:rFonts w:ascii="Times New Roman" w:eastAsia="Calibri" w:hAnsi="Times New Roman" w:cs="Times New Roman"/>
          <w:lang w:eastAsia="zh-CN"/>
        </w:rPr>
        <w:t xml:space="preserve"> udział 7 publicznych przedszkoli</w:t>
      </w:r>
      <w:r w:rsidR="00990C44" w:rsidRPr="005C5E5B">
        <w:rPr>
          <w:rFonts w:ascii="Times New Roman" w:eastAsia="Calibri" w:hAnsi="Times New Roman" w:cs="Times New Roman"/>
          <w:lang w:eastAsia="zh-CN"/>
        </w:rPr>
        <w:t xml:space="preserve"> na zasadzie dobrowolności zgłoszeń.</w:t>
      </w:r>
      <w:r w:rsidRPr="005C5E5B">
        <w:rPr>
          <w:rFonts w:ascii="Times New Roman" w:eastAsia="Calibri" w:hAnsi="Times New Roman" w:cs="Times New Roman"/>
          <w:lang w:eastAsia="zh-CN"/>
        </w:rPr>
        <w:t xml:space="preserve"> </w:t>
      </w:r>
      <w:r w:rsidR="00990C44" w:rsidRPr="005C5E5B">
        <w:rPr>
          <w:rFonts w:ascii="Times New Roman" w:eastAsia="Calibri" w:hAnsi="Times New Roman" w:cs="Times New Roman"/>
          <w:lang w:eastAsia="zh-CN"/>
        </w:rPr>
        <w:t>Ł</w:t>
      </w:r>
      <w:r w:rsidRPr="005C5E5B">
        <w:rPr>
          <w:rFonts w:ascii="Times New Roman" w:eastAsia="Calibri" w:hAnsi="Times New Roman" w:cs="Times New Roman"/>
          <w:lang w:eastAsia="zh-CN"/>
        </w:rPr>
        <w:t xml:space="preserve">ącznie </w:t>
      </w:r>
      <w:r w:rsidR="00990C44" w:rsidRPr="005C5E5B">
        <w:rPr>
          <w:rFonts w:ascii="Times New Roman" w:eastAsia="Calibri" w:hAnsi="Times New Roman" w:cs="Times New Roman"/>
          <w:lang w:eastAsia="zh-CN"/>
        </w:rPr>
        <w:t xml:space="preserve">w Programie, podczas 20 godzin zajęć tygodniowo, uczestniczy </w:t>
      </w:r>
      <w:r w:rsidRPr="005C5E5B">
        <w:rPr>
          <w:rFonts w:ascii="Times New Roman" w:eastAsia="Calibri" w:hAnsi="Times New Roman" w:cs="Times New Roman"/>
          <w:b/>
          <w:bCs/>
          <w:lang w:eastAsia="zh-CN"/>
        </w:rPr>
        <w:t>244</w:t>
      </w:r>
      <w:r w:rsidRPr="005C5E5B">
        <w:rPr>
          <w:rFonts w:ascii="Times New Roman" w:eastAsia="Calibri" w:hAnsi="Times New Roman" w:cs="Times New Roman"/>
          <w:lang w:eastAsia="zh-CN"/>
        </w:rPr>
        <w:t xml:space="preserve"> przedszkolaków</w:t>
      </w:r>
      <w:r w:rsidR="00990C44" w:rsidRPr="005C5E5B">
        <w:rPr>
          <w:rFonts w:ascii="Times New Roman" w:eastAsia="Calibri" w:hAnsi="Times New Roman" w:cs="Times New Roman"/>
          <w:lang w:eastAsia="zh-CN"/>
        </w:rPr>
        <w:t>.</w:t>
      </w:r>
      <w:r w:rsidRPr="005C5E5B">
        <w:rPr>
          <w:rFonts w:ascii="Times New Roman" w:eastAsia="Calibri" w:hAnsi="Times New Roman" w:cs="Times New Roman"/>
          <w:lang w:eastAsia="zh-CN"/>
        </w:rPr>
        <w:t xml:space="preserve"> </w:t>
      </w:r>
    </w:p>
    <w:p w14:paraId="386C3146" w14:textId="77777777" w:rsidR="00F10040" w:rsidRPr="002721EF" w:rsidRDefault="00F10040" w:rsidP="002721EF">
      <w:pPr>
        <w:shd w:val="clear" w:color="auto" w:fill="FFFFFF"/>
        <w:spacing w:after="0" w:line="276" w:lineRule="auto"/>
        <w:jc w:val="both"/>
        <w:rPr>
          <w:rFonts w:ascii="Times New Roman" w:eastAsia="Calibri" w:hAnsi="Times New Roman" w:cs="Times New Roman"/>
          <w:lang w:eastAsia="zh-CN"/>
        </w:rPr>
      </w:pPr>
    </w:p>
    <w:p w14:paraId="23CC7190" w14:textId="78445349" w:rsidR="00F10040" w:rsidRPr="002721EF" w:rsidRDefault="00F10040" w:rsidP="005C5E5B">
      <w:pPr>
        <w:shd w:val="clear" w:color="auto" w:fill="FFFFFF"/>
        <w:spacing w:after="0" w:line="276" w:lineRule="auto"/>
        <w:ind w:firstLine="360"/>
        <w:jc w:val="both"/>
        <w:rPr>
          <w:rFonts w:ascii="Times New Roman" w:eastAsia="Calibri" w:hAnsi="Times New Roman" w:cs="Times New Roman"/>
          <w:lang w:eastAsia="zh-CN"/>
        </w:rPr>
      </w:pPr>
      <w:r w:rsidRPr="002721EF">
        <w:rPr>
          <w:rFonts w:ascii="Times New Roman" w:eastAsia="Calibri" w:hAnsi="Times New Roman" w:cs="Times New Roman"/>
          <w:lang w:eastAsia="zh-CN"/>
        </w:rPr>
        <w:t xml:space="preserve">Korzystając z możliwości starania się o środki zewnętrzne MOS realizuje również dodatkowe </w:t>
      </w:r>
      <w:r w:rsidR="00D160EC">
        <w:rPr>
          <w:rFonts w:ascii="Times New Roman" w:eastAsia="Calibri" w:hAnsi="Times New Roman" w:cs="Times New Roman"/>
          <w:lang w:eastAsia="zh-CN"/>
        </w:rPr>
        <w:t>p</w:t>
      </w:r>
      <w:r w:rsidRPr="002721EF">
        <w:rPr>
          <w:rFonts w:ascii="Times New Roman" w:eastAsia="Calibri" w:hAnsi="Times New Roman" w:cs="Times New Roman"/>
          <w:lang w:eastAsia="zh-CN"/>
        </w:rPr>
        <w:t xml:space="preserve">rogramy </w:t>
      </w:r>
      <w:r w:rsidR="00D160EC">
        <w:rPr>
          <w:rFonts w:ascii="Times New Roman" w:eastAsia="Calibri" w:hAnsi="Times New Roman" w:cs="Times New Roman"/>
          <w:lang w:eastAsia="zh-CN"/>
        </w:rPr>
        <w:t>e</w:t>
      </w:r>
      <w:r w:rsidRPr="002721EF">
        <w:rPr>
          <w:rFonts w:ascii="Times New Roman" w:eastAsia="Calibri" w:hAnsi="Times New Roman" w:cs="Times New Roman"/>
          <w:lang w:eastAsia="zh-CN"/>
        </w:rPr>
        <w:t>dukacyjne:</w:t>
      </w:r>
    </w:p>
    <w:p w14:paraId="328AE5E6" w14:textId="4C3DD1FF" w:rsidR="00990C44" w:rsidRDefault="00451E21" w:rsidP="0053192E">
      <w:pPr>
        <w:pStyle w:val="Akapitzlist"/>
        <w:numPr>
          <w:ilvl w:val="0"/>
          <w:numId w:val="27"/>
        </w:numPr>
        <w:shd w:val="clear" w:color="auto" w:fill="FFFFFF"/>
        <w:spacing w:after="0" w:line="276" w:lineRule="auto"/>
        <w:ind w:left="708"/>
        <w:jc w:val="both"/>
        <w:rPr>
          <w:rFonts w:ascii="Times New Roman" w:eastAsia="Calibri" w:hAnsi="Times New Roman" w:cs="Times New Roman"/>
          <w:lang w:eastAsia="zh-CN"/>
        </w:rPr>
      </w:pPr>
      <w:r w:rsidRPr="005C5E5B">
        <w:rPr>
          <w:rFonts w:ascii="Times New Roman" w:eastAsia="Calibri" w:hAnsi="Times New Roman" w:cs="Times New Roman"/>
          <w:b/>
          <w:bCs/>
          <w:lang w:eastAsia="zh-CN"/>
        </w:rPr>
        <w:t>„Umiem pływać”</w:t>
      </w:r>
      <w:r w:rsidRPr="005C5E5B">
        <w:rPr>
          <w:rFonts w:ascii="Times New Roman" w:eastAsia="Calibri" w:hAnsi="Times New Roman" w:cs="Times New Roman"/>
          <w:lang w:eastAsia="zh-CN"/>
        </w:rPr>
        <w:t xml:space="preserve"> – program powszechnej nauki pływania dla uczniów klas I - II, finansowany ze środków Państwowego Funduszu Zajęć Sportowych. Łączna liczba uczestników biorąca udział w programie </w:t>
      </w:r>
      <w:r w:rsidRPr="005C5E5B">
        <w:rPr>
          <w:rFonts w:ascii="Times New Roman" w:eastAsia="Calibri" w:hAnsi="Times New Roman" w:cs="Times New Roman"/>
          <w:b/>
          <w:bCs/>
          <w:lang w:eastAsia="zh-CN"/>
        </w:rPr>
        <w:t>240</w:t>
      </w:r>
      <w:r w:rsidRPr="005C5E5B">
        <w:rPr>
          <w:rFonts w:ascii="Times New Roman" w:eastAsia="Calibri" w:hAnsi="Times New Roman" w:cs="Times New Roman"/>
          <w:lang w:eastAsia="zh-CN"/>
        </w:rPr>
        <w:t xml:space="preserve"> uczestników.</w:t>
      </w:r>
      <w:r w:rsidR="005C5E5B" w:rsidRPr="005C5E5B">
        <w:rPr>
          <w:rFonts w:ascii="Times New Roman" w:eastAsia="Calibri" w:hAnsi="Times New Roman" w:cs="Times New Roman"/>
          <w:lang w:eastAsia="zh-CN"/>
        </w:rPr>
        <w:t xml:space="preserve"> </w:t>
      </w:r>
      <w:r w:rsidR="00990C44" w:rsidRPr="005C5E5B">
        <w:rPr>
          <w:rFonts w:ascii="Times New Roman" w:eastAsia="Calibri" w:hAnsi="Times New Roman" w:cs="Times New Roman"/>
          <w:lang w:eastAsia="zh-CN"/>
        </w:rPr>
        <w:t>Program realizowany od 2023 roku ze środków Minis</w:t>
      </w:r>
      <w:r w:rsidR="005C5E5B" w:rsidRPr="005C5E5B">
        <w:rPr>
          <w:rFonts w:ascii="Times New Roman" w:eastAsia="Calibri" w:hAnsi="Times New Roman" w:cs="Times New Roman"/>
          <w:lang w:eastAsia="zh-CN"/>
        </w:rPr>
        <w:t>t</w:t>
      </w:r>
      <w:r w:rsidR="00990C44" w:rsidRPr="005C5E5B">
        <w:rPr>
          <w:rFonts w:ascii="Times New Roman" w:eastAsia="Calibri" w:hAnsi="Times New Roman" w:cs="Times New Roman"/>
          <w:lang w:eastAsia="zh-CN"/>
        </w:rPr>
        <w:t xml:space="preserve">erstwa Sportu. </w:t>
      </w:r>
      <w:r w:rsidR="00F10040" w:rsidRPr="005C5E5B">
        <w:rPr>
          <w:rFonts w:ascii="Times New Roman" w:eastAsia="Calibri" w:hAnsi="Times New Roman" w:cs="Times New Roman"/>
          <w:lang w:eastAsia="zh-CN"/>
        </w:rPr>
        <w:t>St</w:t>
      </w:r>
      <w:r w:rsidR="00990C44" w:rsidRPr="005C5E5B">
        <w:rPr>
          <w:rFonts w:ascii="Times New Roman" w:eastAsia="Calibri" w:hAnsi="Times New Roman" w:cs="Times New Roman"/>
          <w:lang w:eastAsia="zh-CN"/>
        </w:rPr>
        <w:t xml:space="preserve">anowi uzupełnienie programu Nauka Pływania </w:t>
      </w:r>
      <w:r w:rsidR="005C5E5B" w:rsidRPr="005C5E5B">
        <w:rPr>
          <w:rFonts w:ascii="Times New Roman" w:eastAsia="Calibri" w:hAnsi="Times New Roman" w:cs="Times New Roman"/>
          <w:lang w:eastAsia="zh-CN"/>
        </w:rPr>
        <w:t>k</w:t>
      </w:r>
      <w:r w:rsidR="00990C44" w:rsidRPr="005C5E5B">
        <w:rPr>
          <w:rFonts w:ascii="Times New Roman" w:eastAsia="Calibri" w:hAnsi="Times New Roman" w:cs="Times New Roman"/>
          <w:lang w:eastAsia="zh-CN"/>
        </w:rPr>
        <w:t xml:space="preserve">las III i realizowany jest w systemie weekendowym. </w:t>
      </w:r>
    </w:p>
    <w:p w14:paraId="1299801C" w14:textId="0DE110C6" w:rsidR="00990C44" w:rsidRPr="005C5E5B" w:rsidRDefault="00E53F7D" w:rsidP="002721EF">
      <w:pPr>
        <w:pStyle w:val="Akapitzlist"/>
        <w:numPr>
          <w:ilvl w:val="0"/>
          <w:numId w:val="27"/>
        </w:numPr>
        <w:shd w:val="clear" w:color="auto" w:fill="FFFFFF"/>
        <w:spacing w:after="0" w:line="276" w:lineRule="auto"/>
        <w:ind w:left="708"/>
        <w:jc w:val="both"/>
        <w:rPr>
          <w:rFonts w:ascii="Times New Roman" w:eastAsia="Calibri" w:hAnsi="Times New Roman" w:cs="Times New Roman"/>
          <w:lang w:eastAsia="zh-CN"/>
        </w:rPr>
      </w:pPr>
      <w:r w:rsidRPr="005C5E5B">
        <w:rPr>
          <w:rFonts w:ascii="Times New Roman" w:hAnsi="Times New Roman" w:cs="Times New Roman"/>
        </w:rPr>
        <w:t xml:space="preserve">Od 2021 roku MOS prowadził również </w:t>
      </w:r>
      <w:r w:rsidRPr="00D50B66">
        <w:rPr>
          <w:rFonts w:ascii="Times New Roman" w:hAnsi="Times New Roman" w:cs="Times New Roman"/>
          <w:b/>
        </w:rPr>
        <w:t>„Zajęcia sportowe z elementami gimnastyki korecyjno – kompensacyjnej”</w:t>
      </w:r>
      <w:r w:rsidR="005C5E5B">
        <w:rPr>
          <w:rFonts w:ascii="Times New Roman" w:hAnsi="Times New Roman" w:cs="Times New Roman"/>
        </w:rPr>
        <w:t xml:space="preserve"> finansowany z ww. środków</w:t>
      </w:r>
      <w:r w:rsidRPr="005C5E5B">
        <w:rPr>
          <w:rFonts w:ascii="Times New Roman" w:hAnsi="Times New Roman" w:cs="Times New Roman"/>
        </w:rPr>
        <w:t xml:space="preserve"> Zajęcia miały charakter ogólnodostępny</w:t>
      </w:r>
      <w:r w:rsidR="002A56AB" w:rsidRPr="005C5E5B">
        <w:rPr>
          <w:rFonts w:ascii="Times New Roman" w:hAnsi="Times New Roman" w:cs="Times New Roman"/>
        </w:rPr>
        <w:br/>
      </w:r>
      <w:r w:rsidRPr="005C5E5B">
        <w:rPr>
          <w:rFonts w:ascii="Times New Roman" w:hAnsi="Times New Roman" w:cs="Times New Roman"/>
        </w:rPr>
        <w:t xml:space="preserve"> i ogólnorozwojowy. Od 2024 roku Program jest realizowany przez AZS Politechniki Opolskiej.</w:t>
      </w:r>
    </w:p>
    <w:p w14:paraId="242352D8" w14:textId="0E4D418B" w:rsidR="00B427CF" w:rsidRPr="002721EF" w:rsidRDefault="00B427CF" w:rsidP="002721EF">
      <w:pPr>
        <w:spacing w:line="276" w:lineRule="auto"/>
        <w:jc w:val="both"/>
        <w:rPr>
          <w:rFonts w:ascii="Times New Roman" w:hAnsi="Times New Roman" w:cs="Times New Roman"/>
        </w:rPr>
      </w:pPr>
      <w:r w:rsidRPr="002721EF">
        <w:rPr>
          <w:rFonts w:ascii="Times New Roman" w:hAnsi="Times New Roman" w:cs="Times New Roman"/>
        </w:rPr>
        <w:t xml:space="preserve">Razem we wszystkich Programach adukacyjnych uczestniczy </w:t>
      </w:r>
      <w:r w:rsidRPr="002721EF">
        <w:rPr>
          <w:rFonts w:ascii="Times New Roman" w:hAnsi="Times New Roman" w:cs="Times New Roman"/>
          <w:b/>
          <w:bCs/>
        </w:rPr>
        <w:t xml:space="preserve">6950 </w:t>
      </w:r>
      <w:r w:rsidRPr="002721EF">
        <w:rPr>
          <w:rFonts w:ascii="Times New Roman" w:hAnsi="Times New Roman" w:cs="Times New Roman"/>
        </w:rPr>
        <w:t xml:space="preserve">uczniów szkół podstawowych.  </w:t>
      </w:r>
    </w:p>
    <w:p w14:paraId="50499B60" w14:textId="60465313" w:rsidR="00973B27" w:rsidRPr="002721EF" w:rsidRDefault="00973B27" w:rsidP="002721EF">
      <w:pPr>
        <w:spacing w:line="276" w:lineRule="auto"/>
        <w:jc w:val="both"/>
        <w:rPr>
          <w:rFonts w:ascii="Times New Roman" w:hAnsi="Times New Roman" w:cs="Times New Roman"/>
        </w:rPr>
      </w:pPr>
      <w:r w:rsidRPr="002721EF">
        <w:rPr>
          <w:rFonts w:ascii="Times New Roman" w:hAnsi="Times New Roman" w:cs="Times New Roman"/>
        </w:rPr>
        <w:t xml:space="preserve">Statystyki </w:t>
      </w:r>
      <w:r w:rsidR="00D50B66">
        <w:rPr>
          <w:rFonts w:ascii="Times New Roman" w:hAnsi="Times New Roman" w:cs="Times New Roman"/>
        </w:rPr>
        <w:t>dotyczące p</w:t>
      </w:r>
      <w:r w:rsidRPr="002721EF">
        <w:rPr>
          <w:rFonts w:ascii="Times New Roman" w:hAnsi="Times New Roman" w:cs="Times New Roman"/>
        </w:rPr>
        <w:t xml:space="preserve">rogramów </w:t>
      </w:r>
      <w:r w:rsidR="00D50B66">
        <w:rPr>
          <w:rFonts w:ascii="Times New Roman" w:hAnsi="Times New Roman" w:cs="Times New Roman"/>
        </w:rPr>
        <w:t>e</w:t>
      </w:r>
      <w:r w:rsidRPr="002721EF">
        <w:rPr>
          <w:rFonts w:ascii="Times New Roman" w:hAnsi="Times New Roman" w:cs="Times New Roman"/>
        </w:rPr>
        <w:t xml:space="preserve">dukacyjnych </w:t>
      </w:r>
      <w:r w:rsidR="00D50B66">
        <w:rPr>
          <w:rFonts w:ascii="Times New Roman" w:hAnsi="Times New Roman" w:cs="Times New Roman"/>
        </w:rPr>
        <w:t xml:space="preserve">realizowanych przez </w:t>
      </w:r>
      <w:r w:rsidRPr="002721EF">
        <w:rPr>
          <w:rFonts w:ascii="Times New Roman" w:hAnsi="Times New Roman" w:cs="Times New Roman"/>
        </w:rPr>
        <w:t xml:space="preserve">MOS </w:t>
      </w:r>
      <w:r w:rsidR="00D50B66">
        <w:rPr>
          <w:rFonts w:ascii="Times New Roman" w:hAnsi="Times New Roman" w:cs="Times New Roman"/>
        </w:rPr>
        <w:t xml:space="preserve">w Opolu </w:t>
      </w:r>
      <w:r w:rsidRPr="002721EF">
        <w:rPr>
          <w:rFonts w:ascii="Times New Roman" w:hAnsi="Times New Roman" w:cs="Times New Roman"/>
        </w:rPr>
        <w:t xml:space="preserve">przedstawia </w:t>
      </w:r>
      <w:r w:rsidR="00D50B66">
        <w:rPr>
          <w:rFonts w:ascii="Times New Roman" w:hAnsi="Times New Roman" w:cs="Times New Roman"/>
        </w:rPr>
        <w:t>poniższa tabela.</w:t>
      </w:r>
    </w:p>
    <w:tbl>
      <w:tblPr>
        <w:tblStyle w:val="Tabelalisty3akcent5"/>
        <w:tblW w:w="7580" w:type="dxa"/>
        <w:jc w:val="center"/>
        <w:tblLook w:val="04A0" w:firstRow="1" w:lastRow="0" w:firstColumn="1" w:lastColumn="0" w:noHBand="0" w:noVBand="1"/>
      </w:tblPr>
      <w:tblGrid>
        <w:gridCol w:w="3940"/>
        <w:gridCol w:w="1683"/>
        <w:gridCol w:w="2160"/>
      </w:tblGrid>
      <w:tr w:rsidR="00973B27" w:rsidRPr="002721EF" w14:paraId="20748E34" w14:textId="77777777" w:rsidTr="003648A9">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100" w:firstRow="0" w:lastRow="0" w:firstColumn="1" w:lastColumn="0" w:oddVBand="0" w:evenVBand="0" w:oddHBand="0" w:evenHBand="0" w:firstRowFirstColumn="1" w:firstRowLastColumn="0" w:lastRowFirstColumn="0" w:lastRowLastColumn="0"/>
            <w:tcW w:w="3940" w:type="dxa"/>
            <w:noWrap/>
            <w:hideMark/>
          </w:tcPr>
          <w:p w14:paraId="3059764B" w14:textId="77777777" w:rsidR="00973B27" w:rsidRPr="00D50B66" w:rsidRDefault="00973B27" w:rsidP="002721EF">
            <w:pPr>
              <w:spacing w:line="276" w:lineRule="auto"/>
              <w:jc w:val="center"/>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PROGRAM</w:t>
            </w:r>
          </w:p>
        </w:tc>
        <w:tc>
          <w:tcPr>
            <w:tcW w:w="1480" w:type="dxa"/>
            <w:noWrap/>
            <w:hideMark/>
          </w:tcPr>
          <w:p w14:paraId="731BEAD1" w14:textId="18A8114F" w:rsidR="00973B27" w:rsidRPr="00D50B66" w:rsidRDefault="00973B27" w:rsidP="002721E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ILOŚĆ GODZIN</w:t>
            </w:r>
            <w:r w:rsidR="00B427CF" w:rsidRPr="00D50B66">
              <w:rPr>
                <w:rFonts w:ascii="Times New Roman" w:eastAsia="Times New Roman" w:hAnsi="Times New Roman" w:cs="Times New Roman"/>
                <w:noProof w:val="0"/>
                <w:kern w:val="0"/>
                <w:sz w:val="20"/>
                <w:lang w:eastAsia="pl-PL"/>
                <w14:ligatures w14:val="none"/>
              </w:rPr>
              <w:t xml:space="preserve"> TYGODNIOWO</w:t>
            </w:r>
          </w:p>
        </w:tc>
        <w:tc>
          <w:tcPr>
            <w:tcW w:w="2160" w:type="dxa"/>
            <w:noWrap/>
            <w:hideMark/>
          </w:tcPr>
          <w:p w14:paraId="110C5063" w14:textId="77777777" w:rsidR="00973B27" w:rsidRPr="00D50B66" w:rsidRDefault="00973B27" w:rsidP="002721E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LICZBA UCZESTNIKÓW</w:t>
            </w:r>
          </w:p>
        </w:tc>
      </w:tr>
      <w:tr w:rsidR="00973B27" w:rsidRPr="002721EF" w14:paraId="25A3D9C1" w14:textId="77777777" w:rsidTr="003648A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3280291F"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Aktywny przedszkolak</w:t>
            </w:r>
          </w:p>
        </w:tc>
        <w:tc>
          <w:tcPr>
            <w:tcW w:w="1480" w:type="dxa"/>
            <w:noWrap/>
            <w:hideMark/>
          </w:tcPr>
          <w:p w14:paraId="79B667FE"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67</w:t>
            </w:r>
          </w:p>
        </w:tc>
        <w:tc>
          <w:tcPr>
            <w:tcW w:w="2160" w:type="dxa"/>
            <w:noWrap/>
            <w:hideMark/>
          </w:tcPr>
          <w:p w14:paraId="65C08464"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1355</w:t>
            </w:r>
          </w:p>
        </w:tc>
      </w:tr>
      <w:tr w:rsidR="00973B27" w:rsidRPr="002721EF" w14:paraId="06F2A58F" w14:textId="77777777" w:rsidTr="003648A9">
        <w:trPr>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9E58A65"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Profilaktyka wad postawy</w:t>
            </w:r>
          </w:p>
        </w:tc>
        <w:tc>
          <w:tcPr>
            <w:tcW w:w="1480" w:type="dxa"/>
            <w:noWrap/>
            <w:hideMark/>
          </w:tcPr>
          <w:p w14:paraId="15FB10E5"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44</w:t>
            </w:r>
          </w:p>
        </w:tc>
        <w:tc>
          <w:tcPr>
            <w:tcW w:w="2160" w:type="dxa"/>
            <w:noWrap/>
            <w:hideMark/>
          </w:tcPr>
          <w:p w14:paraId="5BC3F09D"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377</w:t>
            </w:r>
          </w:p>
        </w:tc>
      </w:tr>
      <w:tr w:rsidR="00973B27" w:rsidRPr="002721EF" w14:paraId="160EE76B" w14:textId="77777777" w:rsidTr="003648A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25C60F5B"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Wspieranie edukacji wczesnoszkolnej</w:t>
            </w:r>
          </w:p>
        </w:tc>
        <w:tc>
          <w:tcPr>
            <w:tcW w:w="1480" w:type="dxa"/>
            <w:noWrap/>
            <w:hideMark/>
          </w:tcPr>
          <w:p w14:paraId="3A47D693"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66</w:t>
            </w:r>
          </w:p>
        </w:tc>
        <w:tc>
          <w:tcPr>
            <w:tcW w:w="2160" w:type="dxa"/>
            <w:noWrap/>
            <w:hideMark/>
          </w:tcPr>
          <w:p w14:paraId="70FF87F0"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530</w:t>
            </w:r>
          </w:p>
        </w:tc>
      </w:tr>
      <w:tr w:rsidR="00973B27" w:rsidRPr="002721EF" w14:paraId="3C28F1B4" w14:textId="77777777" w:rsidTr="003648A9">
        <w:trPr>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54D0B6A2"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Mały łyżwiarz</w:t>
            </w:r>
          </w:p>
        </w:tc>
        <w:tc>
          <w:tcPr>
            <w:tcW w:w="1480" w:type="dxa"/>
            <w:noWrap/>
            <w:hideMark/>
          </w:tcPr>
          <w:p w14:paraId="65FB389F"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20</w:t>
            </w:r>
          </w:p>
        </w:tc>
        <w:tc>
          <w:tcPr>
            <w:tcW w:w="2160" w:type="dxa"/>
            <w:noWrap/>
            <w:hideMark/>
          </w:tcPr>
          <w:p w14:paraId="71B80872"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122</w:t>
            </w:r>
          </w:p>
        </w:tc>
      </w:tr>
      <w:tr w:rsidR="00973B27" w:rsidRPr="002721EF" w14:paraId="70B02B04" w14:textId="77777777" w:rsidTr="003648A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09CD5CA3"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Aktywny uczeń</w:t>
            </w:r>
          </w:p>
        </w:tc>
        <w:tc>
          <w:tcPr>
            <w:tcW w:w="1480" w:type="dxa"/>
            <w:noWrap/>
            <w:hideMark/>
          </w:tcPr>
          <w:p w14:paraId="26678F51"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18</w:t>
            </w:r>
          </w:p>
        </w:tc>
        <w:tc>
          <w:tcPr>
            <w:tcW w:w="2160" w:type="dxa"/>
            <w:noWrap/>
            <w:hideMark/>
          </w:tcPr>
          <w:p w14:paraId="6DF1CF72"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962</w:t>
            </w:r>
          </w:p>
        </w:tc>
      </w:tr>
      <w:tr w:rsidR="00973B27" w:rsidRPr="002721EF" w14:paraId="745144D3" w14:textId="77777777" w:rsidTr="003648A9">
        <w:trPr>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316F3A28"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Już pływam - nauka pływania dla klas III</w:t>
            </w:r>
          </w:p>
        </w:tc>
        <w:tc>
          <w:tcPr>
            <w:tcW w:w="1480" w:type="dxa"/>
            <w:noWrap/>
            <w:hideMark/>
          </w:tcPr>
          <w:p w14:paraId="1316D432"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66</w:t>
            </w:r>
          </w:p>
        </w:tc>
        <w:tc>
          <w:tcPr>
            <w:tcW w:w="2160" w:type="dxa"/>
            <w:noWrap/>
            <w:hideMark/>
          </w:tcPr>
          <w:p w14:paraId="6DD73676"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1478</w:t>
            </w:r>
          </w:p>
        </w:tc>
      </w:tr>
      <w:tr w:rsidR="00973B27" w:rsidRPr="002721EF" w14:paraId="406F87C5" w14:textId="77777777" w:rsidTr="003648A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6CCA4B82"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Umiem pływać</w:t>
            </w:r>
          </w:p>
        </w:tc>
        <w:tc>
          <w:tcPr>
            <w:tcW w:w="1480" w:type="dxa"/>
            <w:noWrap/>
            <w:hideMark/>
          </w:tcPr>
          <w:p w14:paraId="27BFB9FB"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20</w:t>
            </w:r>
          </w:p>
        </w:tc>
        <w:tc>
          <w:tcPr>
            <w:tcW w:w="2160" w:type="dxa"/>
            <w:noWrap/>
            <w:hideMark/>
          </w:tcPr>
          <w:p w14:paraId="014EA07D"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240</w:t>
            </w:r>
          </w:p>
        </w:tc>
      </w:tr>
      <w:tr w:rsidR="00973B27" w:rsidRPr="002721EF" w14:paraId="262AA83E" w14:textId="77777777" w:rsidTr="003648A9">
        <w:trPr>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11B8586D" w14:textId="77777777" w:rsidR="00973B27" w:rsidRPr="00D50B66" w:rsidRDefault="00973B27" w:rsidP="002721EF">
            <w:pPr>
              <w:spacing w:line="276" w:lineRule="auto"/>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Profilaktyka przez sport</w:t>
            </w:r>
          </w:p>
        </w:tc>
        <w:tc>
          <w:tcPr>
            <w:tcW w:w="1480" w:type="dxa"/>
            <w:noWrap/>
            <w:hideMark/>
          </w:tcPr>
          <w:p w14:paraId="682513F4"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120</w:t>
            </w:r>
          </w:p>
        </w:tc>
        <w:tc>
          <w:tcPr>
            <w:tcW w:w="2160" w:type="dxa"/>
            <w:noWrap/>
            <w:hideMark/>
          </w:tcPr>
          <w:p w14:paraId="717B66FB" w14:textId="77777777" w:rsidR="00973B27" w:rsidRPr="00D50B66" w:rsidRDefault="00973B27" w:rsidP="002721EF">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val="0"/>
                <w:kern w:val="0"/>
                <w:sz w:val="20"/>
                <w:lang w:eastAsia="pl-PL"/>
                <w14:ligatures w14:val="none"/>
              </w:rPr>
            </w:pPr>
            <w:r w:rsidRPr="00D50B66">
              <w:rPr>
                <w:rFonts w:ascii="Times New Roman" w:eastAsia="Times New Roman" w:hAnsi="Times New Roman" w:cs="Times New Roman"/>
                <w:noProof w:val="0"/>
                <w:kern w:val="0"/>
                <w:sz w:val="20"/>
                <w:lang w:eastAsia="pl-PL"/>
                <w14:ligatures w14:val="none"/>
              </w:rPr>
              <w:t>1886</w:t>
            </w:r>
          </w:p>
        </w:tc>
      </w:tr>
      <w:tr w:rsidR="00973B27" w:rsidRPr="002721EF" w14:paraId="46E80A3A" w14:textId="77777777" w:rsidTr="003648A9">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3940" w:type="dxa"/>
            <w:noWrap/>
            <w:hideMark/>
          </w:tcPr>
          <w:p w14:paraId="4D850C25" w14:textId="77777777" w:rsidR="00973B27" w:rsidRPr="00D50B66" w:rsidRDefault="00973B27" w:rsidP="002721EF">
            <w:pPr>
              <w:spacing w:line="276" w:lineRule="auto"/>
              <w:jc w:val="right"/>
              <w:rPr>
                <w:rFonts w:ascii="Times New Roman" w:eastAsia="Times New Roman" w:hAnsi="Times New Roman" w:cs="Times New Roman"/>
                <w:noProof w:val="0"/>
                <w:kern w:val="0"/>
                <w:sz w:val="20"/>
                <w:lang w:eastAsia="pl-PL"/>
                <w14:ligatures w14:val="none"/>
              </w:rPr>
            </w:pPr>
          </w:p>
        </w:tc>
        <w:tc>
          <w:tcPr>
            <w:tcW w:w="1480" w:type="dxa"/>
            <w:noWrap/>
            <w:hideMark/>
          </w:tcPr>
          <w:p w14:paraId="042FB512"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kern w:val="0"/>
                <w:sz w:val="20"/>
                <w:lang w:eastAsia="pl-PL"/>
                <w14:ligatures w14:val="none"/>
              </w:rPr>
            </w:pPr>
            <w:r w:rsidRPr="00D50B66">
              <w:rPr>
                <w:rFonts w:ascii="Times New Roman" w:eastAsia="Times New Roman" w:hAnsi="Times New Roman" w:cs="Times New Roman"/>
                <w:b/>
                <w:bCs/>
                <w:noProof w:val="0"/>
                <w:kern w:val="0"/>
                <w:sz w:val="20"/>
                <w:lang w:eastAsia="pl-PL"/>
                <w14:ligatures w14:val="none"/>
              </w:rPr>
              <w:t>421</w:t>
            </w:r>
          </w:p>
        </w:tc>
        <w:tc>
          <w:tcPr>
            <w:tcW w:w="2160" w:type="dxa"/>
            <w:noWrap/>
            <w:hideMark/>
          </w:tcPr>
          <w:p w14:paraId="35422DE9" w14:textId="77777777" w:rsidR="00973B27" w:rsidRPr="00D50B66" w:rsidRDefault="00973B27" w:rsidP="002721EF">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noProof w:val="0"/>
                <w:kern w:val="0"/>
                <w:sz w:val="20"/>
                <w:lang w:eastAsia="pl-PL"/>
                <w14:ligatures w14:val="none"/>
              </w:rPr>
            </w:pPr>
            <w:r w:rsidRPr="00D50B66">
              <w:rPr>
                <w:rFonts w:ascii="Times New Roman" w:eastAsia="Times New Roman" w:hAnsi="Times New Roman" w:cs="Times New Roman"/>
                <w:b/>
                <w:bCs/>
                <w:noProof w:val="0"/>
                <w:kern w:val="0"/>
                <w:sz w:val="20"/>
                <w:lang w:eastAsia="pl-PL"/>
                <w14:ligatures w14:val="none"/>
              </w:rPr>
              <w:t>6950</w:t>
            </w:r>
          </w:p>
        </w:tc>
      </w:tr>
    </w:tbl>
    <w:p w14:paraId="22BC0B9D" w14:textId="77777777" w:rsidR="00BE1958" w:rsidRPr="002721EF" w:rsidRDefault="00BE1958" w:rsidP="002721EF">
      <w:pPr>
        <w:spacing w:line="276" w:lineRule="auto"/>
        <w:jc w:val="both"/>
        <w:rPr>
          <w:rFonts w:ascii="Times New Roman" w:hAnsi="Times New Roman" w:cs="Times New Roman"/>
        </w:rPr>
      </w:pPr>
    </w:p>
    <w:p w14:paraId="6D4EAB61" w14:textId="03BB22B2" w:rsidR="002F28A8" w:rsidRPr="003648A9" w:rsidRDefault="002F28A8" w:rsidP="002F28A8">
      <w:pPr>
        <w:pStyle w:val="Akapitzlist"/>
        <w:numPr>
          <w:ilvl w:val="0"/>
          <w:numId w:val="22"/>
        </w:numPr>
        <w:spacing w:line="276" w:lineRule="auto"/>
        <w:jc w:val="both"/>
        <w:outlineLvl w:val="1"/>
        <w:rPr>
          <w:rFonts w:ascii="Times New Roman" w:hAnsi="Times New Roman" w:cs="Times New Roman"/>
          <w:b/>
          <w:bCs/>
        </w:rPr>
      </w:pPr>
      <w:r w:rsidRPr="003648A9">
        <w:rPr>
          <w:rFonts w:ascii="Times New Roman" w:hAnsi="Times New Roman" w:cs="Times New Roman"/>
          <w:b/>
          <w:bCs/>
        </w:rPr>
        <w:t>Oferta zajęć M</w:t>
      </w:r>
      <w:r w:rsidR="00D160EC" w:rsidRPr="003648A9">
        <w:rPr>
          <w:rFonts w:ascii="Times New Roman" w:hAnsi="Times New Roman" w:cs="Times New Roman"/>
          <w:b/>
          <w:bCs/>
        </w:rPr>
        <w:t>łodzieżowego Domu Kultury</w:t>
      </w:r>
      <w:r w:rsidRPr="003648A9">
        <w:rPr>
          <w:rFonts w:ascii="Times New Roman" w:hAnsi="Times New Roman" w:cs="Times New Roman"/>
          <w:b/>
          <w:bCs/>
        </w:rPr>
        <w:t xml:space="preserve"> w Opolu.</w:t>
      </w:r>
    </w:p>
    <w:p w14:paraId="0FAE2555" w14:textId="42FCE5B6" w:rsidR="00E548D6" w:rsidRPr="00566B02" w:rsidRDefault="00E548D6" w:rsidP="00E548D6">
      <w:pPr>
        <w:pStyle w:val="Bezodstpw"/>
        <w:spacing w:line="276" w:lineRule="auto"/>
        <w:ind w:firstLine="360"/>
        <w:jc w:val="both"/>
        <w:rPr>
          <w:rFonts w:ascii="Times New Roman" w:hAnsi="Times New Roman" w:cs="Times New Roman"/>
          <w:bCs/>
        </w:rPr>
      </w:pPr>
      <w:r w:rsidRPr="00566B02">
        <w:rPr>
          <w:rFonts w:ascii="Times New Roman" w:hAnsi="Times New Roman" w:cs="Times New Roman"/>
          <w:bCs/>
        </w:rPr>
        <w:t>Młodzieżowy Dom Kultury w Opolu w swoich programach</w:t>
      </w:r>
      <w:r>
        <w:rPr>
          <w:rFonts w:ascii="Times New Roman" w:hAnsi="Times New Roman" w:cs="Times New Roman"/>
          <w:bCs/>
        </w:rPr>
        <w:t xml:space="preserve"> przede wszystkim</w:t>
      </w:r>
      <w:r w:rsidRPr="00566B02">
        <w:rPr>
          <w:rFonts w:ascii="Times New Roman" w:hAnsi="Times New Roman" w:cs="Times New Roman"/>
          <w:bCs/>
        </w:rPr>
        <w:t xml:space="preserve"> podejmuje działania mające na celu zapewnienie warunków do rozwoju osobowościowego dzieci i młodzieży</w:t>
      </w:r>
      <w:r w:rsidR="0053192E">
        <w:rPr>
          <w:rFonts w:ascii="Times New Roman" w:hAnsi="Times New Roman" w:cs="Times New Roman"/>
          <w:bCs/>
        </w:rPr>
        <w:t>,</w:t>
      </w:r>
      <w:r w:rsidRPr="00566B02">
        <w:rPr>
          <w:rFonts w:ascii="Times New Roman" w:hAnsi="Times New Roman" w:cs="Times New Roman"/>
          <w:bCs/>
        </w:rPr>
        <w:t xml:space="preserve"> również tych posiadających </w:t>
      </w:r>
      <w:r>
        <w:rPr>
          <w:rFonts w:ascii="Times New Roman" w:hAnsi="Times New Roman" w:cs="Times New Roman"/>
          <w:bCs/>
        </w:rPr>
        <w:t>specjalne potrzeby edukacyjne</w:t>
      </w:r>
      <w:r w:rsidRPr="00566B02">
        <w:rPr>
          <w:rFonts w:ascii="Times New Roman" w:hAnsi="Times New Roman" w:cs="Times New Roman"/>
          <w:bCs/>
        </w:rPr>
        <w:t xml:space="preserve">. </w:t>
      </w:r>
    </w:p>
    <w:p w14:paraId="26DAD990" w14:textId="2A01A5E4" w:rsidR="00E548D6" w:rsidRPr="00E548D6" w:rsidRDefault="00E548D6" w:rsidP="003648A9">
      <w:pPr>
        <w:spacing w:line="276" w:lineRule="auto"/>
        <w:ind w:firstLine="360"/>
        <w:jc w:val="both"/>
        <w:rPr>
          <w:rFonts w:ascii="Times New Roman" w:hAnsi="Times New Roman" w:cs="Times New Roman"/>
        </w:rPr>
      </w:pPr>
      <w:r w:rsidRPr="00E548D6">
        <w:rPr>
          <w:rFonts w:ascii="Times New Roman" w:hAnsi="Times New Roman" w:cs="Times New Roman"/>
        </w:rPr>
        <w:t>Wspomagając rodzinę w procesie wychowania Młodzieżowy Dom Kultury w Opolu rozszerza obszar działań  opiekuńczych i profilaktycznych. Placówka rokrocznie wzbogaca ofertę programową zajęć artystycznych</w:t>
      </w:r>
      <w:r>
        <w:rPr>
          <w:rFonts w:ascii="Times New Roman" w:hAnsi="Times New Roman" w:cs="Times New Roman"/>
        </w:rPr>
        <w:t xml:space="preserve">, rekreacyjnych i sportowych </w:t>
      </w:r>
      <w:r w:rsidRPr="00E548D6">
        <w:rPr>
          <w:rFonts w:ascii="Times New Roman" w:hAnsi="Times New Roman" w:cs="Times New Roman"/>
        </w:rPr>
        <w:t>rozwijających</w:t>
      </w:r>
      <w:r>
        <w:rPr>
          <w:rFonts w:ascii="Times New Roman" w:hAnsi="Times New Roman" w:cs="Times New Roman"/>
        </w:rPr>
        <w:t xml:space="preserve"> różnorodne</w:t>
      </w:r>
      <w:r w:rsidRPr="00E548D6">
        <w:rPr>
          <w:rFonts w:ascii="Times New Roman" w:hAnsi="Times New Roman" w:cs="Times New Roman"/>
        </w:rPr>
        <w:t xml:space="preserve"> zainteresowania uczniów opolskich szkół  dostępnych dla uczestników zajęć o różnym stopniu niepełnosprawności. </w:t>
      </w:r>
      <w:r>
        <w:rPr>
          <w:rFonts w:ascii="Times New Roman" w:hAnsi="Times New Roman" w:cs="Times New Roman"/>
        </w:rPr>
        <w:t>W</w:t>
      </w:r>
      <w:r w:rsidRPr="00E548D6">
        <w:rPr>
          <w:rFonts w:ascii="Times New Roman" w:hAnsi="Times New Roman" w:cs="Times New Roman"/>
        </w:rPr>
        <w:t xml:space="preserve"> zajęciach stałych grup i pracowni, w tym w pracowniach plastycznych Wróbel, Arte, Plastyk, w pracowni Ceramiki Artystycznej, pracowni Amfora, Tęcza, Ramka, Pracowni Rzemiosła i Kosmetyków, </w:t>
      </w:r>
      <w:r>
        <w:rPr>
          <w:rFonts w:ascii="Times New Roman" w:hAnsi="Times New Roman" w:cs="Times New Roman"/>
        </w:rPr>
        <w:t xml:space="preserve">                             </w:t>
      </w:r>
      <w:r w:rsidRPr="00E548D6">
        <w:rPr>
          <w:rFonts w:ascii="Times New Roman" w:hAnsi="Times New Roman" w:cs="Times New Roman"/>
        </w:rPr>
        <w:t xml:space="preserve">w zespołach tanecznych Pech i Adena, Zespole Pieśni i Tańca Opole, w Artystycznej Akademii Przedszkolaka, Akademii Pięciolatka, Studiu Piosenki Debiut, Studio Emisji, Zespole Sing&amp;Play </w:t>
      </w:r>
      <w:r>
        <w:rPr>
          <w:rFonts w:ascii="Times New Roman" w:hAnsi="Times New Roman" w:cs="Times New Roman"/>
        </w:rPr>
        <w:t xml:space="preserve">                         </w:t>
      </w:r>
      <w:r w:rsidRPr="00E548D6">
        <w:rPr>
          <w:rFonts w:ascii="Times New Roman" w:hAnsi="Times New Roman" w:cs="Times New Roman"/>
        </w:rPr>
        <w:t xml:space="preserve">a także w dziecięcych grupach teatralnych udział biorą dzieci z niepełnosprawnościami w stopniu </w:t>
      </w:r>
      <w:r w:rsidRPr="00E548D6">
        <w:rPr>
          <w:rFonts w:ascii="Times New Roman" w:hAnsi="Times New Roman" w:cs="Times New Roman"/>
        </w:rPr>
        <w:lastRenderedPageBreak/>
        <w:t>pozwalającym na udział w zajęciach. Zajęcia taneczne, plastyczne, teatralne, ceramiczne i muzyczne są również formą arteterapii dla dzieci w nich uczestniczących. Zajęcia pozalekcyjne w pracowniach działających w Młodzieżowym Domu Kultury w Opolu są zgodnie z przepisami dostępne dla wszystkich chętnych uczestników, niepełnosprawność nie wyklucza z możliwości udziału w zajęciach. Barierę może stanowić jedynie dostępność architektoniczna w budynku głównym Młodzieżowego Domu Kultury w Opolu.</w:t>
      </w:r>
    </w:p>
    <w:p w14:paraId="34D93F2E" w14:textId="06B4DF4E" w:rsidR="00E548D6" w:rsidRPr="00E548D6" w:rsidRDefault="00E548D6" w:rsidP="00E548D6">
      <w:pPr>
        <w:pStyle w:val="Akapitzlist"/>
        <w:numPr>
          <w:ilvl w:val="0"/>
          <w:numId w:val="29"/>
        </w:numPr>
        <w:spacing w:line="276" w:lineRule="auto"/>
        <w:jc w:val="both"/>
        <w:rPr>
          <w:rFonts w:ascii="Times New Roman" w:hAnsi="Times New Roman" w:cs="Times New Roman"/>
        </w:rPr>
      </w:pPr>
      <w:r w:rsidRPr="00E548D6">
        <w:rPr>
          <w:rFonts w:ascii="Times New Roman" w:hAnsi="Times New Roman" w:cs="Times New Roman"/>
        </w:rPr>
        <w:t xml:space="preserve">Z aktywności ruchowo sportowych w Młodzieżowym Domu Kultury w Opolu prowadzone są zajęcia taneczne, akrobatyczne i baletu klasycznego w zespołach: Zespole Tanecznym Pech, Zespole Tańca Nowoczesnego Adena, Zespole Pieśni i Tańca Opole. W grupach tych łącznie uczestniczy blisko 600 dzieci i młodzieży dla których ruch, sprawność fizyczna, taniec </w:t>
      </w:r>
      <w:r w:rsidR="0053192E">
        <w:rPr>
          <w:rFonts w:ascii="Times New Roman" w:hAnsi="Times New Roman" w:cs="Times New Roman"/>
        </w:rPr>
        <w:t xml:space="preserve">                            </w:t>
      </w:r>
      <w:r w:rsidRPr="00E548D6">
        <w:rPr>
          <w:rFonts w:ascii="Times New Roman" w:hAnsi="Times New Roman" w:cs="Times New Roman"/>
        </w:rPr>
        <w:t xml:space="preserve">i doskonalenie technik tanecznych jest sposobem na spędzanie czasu wolnego, realizowaniem pasji a jednocześnie kształtowaniem zdrowego trybu życia i potrzeby ruchu i ćwiczeń na całe życie. Zajęcia grup tanecznych w zależności od stopnia zaawansowania odbywają się od dwóch do czterech razy w tygodniu i maja charakter profesjonalnych treningów prowadzonych przez nauczycieli o pełnych kwalifikacjach pedagogicznych, artystycznych w kategorii choreografii a także sportowych z racji ukończenia studiów na kierunkach trenerskich i sportowych Politechniki Opolskiej. Nauczyciele na bieżąco podnoszą swoje umiejętności na kursach </w:t>
      </w:r>
      <w:r w:rsidR="0053192E">
        <w:rPr>
          <w:rFonts w:ascii="Times New Roman" w:hAnsi="Times New Roman" w:cs="Times New Roman"/>
        </w:rPr>
        <w:t xml:space="preserve">                         </w:t>
      </w:r>
      <w:r w:rsidRPr="00E548D6">
        <w:rPr>
          <w:rFonts w:ascii="Times New Roman" w:hAnsi="Times New Roman" w:cs="Times New Roman"/>
        </w:rPr>
        <w:t>i szkoleniach organizowanych przez polskie organizacje taneczne.</w:t>
      </w:r>
    </w:p>
    <w:p w14:paraId="0D59A7B3" w14:textId="5C085C44" w:rsidR="00E548D6" w:rsidRPr="00E548D6" w:rsidRDefault="00E548D6" w:rsidP="00E548D6">
      <w:pPr>
        <w:pStyle w:val="Akapitzlist"/>
        <w:numPr>
          <w:ilvl w:val="0"/>
          <w:numId w:val="29"/>
        </w:numPr>
        <w:spacing w:line="276" w:lineRule="auto"/>
        <w:jc w:val="both"/>
        <w:rPr>
          <w:rFonts w:ascii="Times New Roman" w:hAnsi="Times New Roman" w:cs="Times New Roman"/>
        </w:rPr>
      </w:pPr>
      <w:r w:rsidRPr="00E548D6">
        <w:rPr>
          <w:rFonts w:ascii="Times New Roman" w:hAnsi="Times New Roman" w:cs="Times New Roman"/>
        </w:rPr>
        <w:t xml:space="preserve">Z początkowo przypisanych jedynie do programu zespołów tanecznych Pech i Adena zajęć akrobatycznych, ze względu na duże zainteresowanie tą formą ruchu u dzieci i młodzieży powstały grupy akrobatyki tanecznej Salto i Reflex a także gimnastyki artystycznej Balans. Grupy oferują zajęcia dla dzieci od 5 roku życia i dla młodzieży. Zajęcia odbywają się dwa razy w tygodniu w budynkach Młodzieżowego Domu Kultury w Opolu a także na hali sportowej Politechniki Opolskiej wykorzystując wyspecjalizowane sprzęty do akrobatyki w postaci ścieżek akrobatycznych, materacy, odskoczni, lin, trampolin. Zajęcia są prowadzone przez </w:t>
      </w:r>
      <w:r w:rsidR="0053192E">
        <w:rPr>
          <w:rFonts w:ascii="Times New Roman" w:hAnsi="Times New Roman" w:cs="Times New Roman"/>
        </w:rPr>
        <w:t xml:space="preserve">                 </w:t>
      </w:r>
      <w:r w:rsidRPr="00E548D6">
        <w:rPr>
          <w:rFonts w:ascii="Times New Roman" w:hAnsi="Times New Roman" w:cs="Times New Roman"/>
        </w:rPr>
        <w:t xml:space="preserve">w pełni wykwalifikowaną kadrę pedagogiczną, nauczycieli z kwalifikacjami pedagogicznymi </w:t>
      </w:r>
      <w:r w:rsidR="0053192E">
        <w:rPr>
          <w:rFonts w:ascii="Times New Roman" w:hAnsi="Times New Roman" w:cs="Times New Roman"/>
        </w:rPr>
        <w:t xml:space="preserve">                              </w:t>
      </w:r>
      <w:r w:rsidRPr="00E548D6">
        <w:rPr>
          <w:rFonts w:ascii="Times New Roman" w:hAnsi="Times New Roman" w:cs="Times New Roman"/>
        </w:rPr>
        <w:t>i trenerskimi do tego rodzaju zajęć. Uczestniczy w nich około 100 dzieci. Uczestnicy zajęć</w:t>
      </w:r>
      <w:r w:rsidR="0053192E">
        <w:rPr>
          <w:rFonts w:ascii="Times New Roman" w:hAnsi="Times New Roman" w:cs="Times New Roman"/>
        </w:rPr>
        <w:t xml:space="preserve"> </w:t>
      </w:r>
      <w:r w:rsidRPr="00E548D6">
        <w:rPr>
          <w:rFonts w:ascii="Times New Roman" w:hAnsi="Times New Roman" w:cs="Times New Roman"/>
        </w:rPr>
        <w:t xml:space="preserve"> </w:t>
      </w:r>
      <w:r w:rsidR="0053192E">
        <w:rPr>
          <w:rFonts w:ascii="Times New Roman" w:hAnsi="Times New Roman" w:cs="Times New Roman"/>
        </w:rPr>
        <w:t xml:space="preserve">                   </w:t>
      </w:r>
      <w:r w:rsidRPr="00E548D6">
        <w:rPr>
          <w:rFonts w:ascii="Times New Roman" w:hAnsi="Times New Roman" w:cs="Times New Roman"/>
        </w:rPr>
        <w:t xml:space="preserve">w grupie akrobatycznej Reflex biorą udział w zawodach akrobatycznych zajmując czołowe lokaty i zdobywając nagrody i wyróżnienia. Zajęcia w grupach akrobatycznych </w:t>
      </w:r>
      <w:r w:rsidR="0053192E">
        <w:rPr>
          <w:rFonts w:ascii="Times New Roman" w:hAnsi="Times New Roman" w:cs="Times New Roman"/>
        </w:rPr>
        <w:t xml:space="preserve">                                            </w:t>
      </w:r>
      <w:r w:rsidRPr="00E548D6">
        <w:rPr>
          <w:rFonts w:ascii="Times New Roman" w:hAnsi="Times New Roman" w:cs="Times New Roman"/>
        </w:rPr>
        <w:t>i gimnastycznych odbywają się od dwóch do czterech razy w tygodniu w zależności od stopnia zaawansowania grupy.</w:t>
      </w:r>
    </w:p>
    <w:p w14:paraId="70CC3BFA" w14:textId="422DC17F" w:rsidR="00E548D6" w:rsidRPr="0053192E" w:rsidRDefault="00E548D6" w:rsidP="0053192E">
      <w:pPr>
        <w:pStyle w:val="Akapitzlist"/>
        <w:numPr>
          <w:ilvl w:val="0"/>
          <w:numId w:val="29"/>
        </w:numPr>
        <w:spacing w:line="276" w:lineRule="auto"/>
        <w:jc w:val="both"/>
        <w:rPr>
          <w:rFonts w:ascii="Times New Roman" w:hAnsi="Times New Roman" w:cs="Times New Roman"/>
        </w:rPr>
      </w:pPr>
      <w:r w:rsidRPr="00E548D6">
        <w:rPr>
          <w:rFonts w:ascii="Times New Roman" w:hAnsi="Times New Roman" w:cs="Times New Roman"/>
        </w:rPr>
        <w:t>Zajęcia o charakterze sportowo rekreacyjnym dla uczestników w różnym wieku oraz o różnych poziomie sprawności fizycznej prowadzone są formie klubowych zajęć tenisa stołowego, gdzie na trzech stołach do tenisa rozgrywane są mecze z udziałem chętnych dwa razy w tygodniu w Filii MDK na ul. Skautów Opolskich 10. Jest to oferta skierowana do dzieci i młodzieży a także dla</w:t>
      </w:r>
      <w:r w:rsidR="0053192E">
        <w:rPr>
          <w:rFonts w:ascii="Times New Roman" w:hAnsi="Times New Roman" w:cs="Times New Roman"/>
        </w:rPr>
        <w:t xml:space="preserve"> młodych</w:t>
      </w:r>
      <w:r w:rsidRPr="00E548D6">
        <w:rPr>
          <w:rFonts w:ascii="Times New Roman" w:hAnsi="Times New Roman" w:cs="Times New Roman"/>
        </w:rPr>
        <w:t xml:space="preserve"> dorosłych mieszkańców dzielnicy mających ochotę na ruch i relaks poprzez ruch. Z tej formy aktywności korzysta w tygodniu blisko trzydzieści osób.</w:t>
      </w:r>
      <w:r w:rsidRPr="0053192E">
        <w:rPr>
          <w:rFonts w:ascii="Times New Roman" w:hAnsi="Times New Roman" w:cs="Times New Roman"/>
          <w:b/>
        </w:rPr>
        <w:t xml:space="preserve"> </w:t>
      </w:r>
    </w:p>
    <w:p w14:paraId="280DD075" w14:textId="77777777" w:rsidR="00E548D6" w:rsidRPr="00E548D6" w:rsidRDefault="00E548D6" w:rsidP="00E548D6">
      <w:pPr>
        <w:pStyle w:val="Akapitzlist"/>
        <w:spacing w:line="276" w:lineRule="auto"/>
        <w:jc w:val="both"/>
        <w:rPr>
          <w:rFonts w:ascii="Times New Roman" w:hAnsi="Times New Roman" w:cs="Times New Roman"/>
        </w:rPr>
      </w:pPr>
    </w:p>
    <w:p w14:paraId="2512F139" w14:textId="080EF3BF" w:rsidR="00A02C79" w:rsidRDefault="002E6150" w:rsidP="002F28A8">
      <w:pPr>
        <w:pStyle w:val="Akapitzlist"/>
        <w:numPr>
          <w:ilvl w:val="0"/>
          <w:numId w:val="21"/>
        </w:numPr>
        <w:spacing w:line="276" w:lineRule="auto"/>
        <w:outlineLvl w:val="0"/>
        <w:rPr>
          <w:rFonts w:ascii="Times New Roman" w:hAnsi="Times New Roman" w:cs="Times New Roman"/>
          <w:b/>
          <w:bCs/>
        </w:rPr>
      </w:pPr>
      <w:bookmarkStart w:id="6" w:name="_Toc197528896"/>
      <w:r w:rsidRPr="002F28A8">
        <w:rPr>
          <w:rFonts w:ascii="Times New Roman" w:hAnsi="Times New Roman" w:cs="Times New Roman"/>
          <w:b/>
          <w:bCs/>
        </w:rPr>
        <w:t>Zajęcia realizowane</w:t>
      </w:r>
      <w:r w:rsidR="009E022C">
        <w:rPr>
          <w:rFonts w:ascii="Times New Roman" w:hAnsi="Times New Roman" w:cs="Times New Roman"/>
          <w:b/>
          <w:bCs/>
        </w:rPr>
        <w:t xml:space="preserve"> przez Miejski Ośrodek Sportu i Rekreacji w Opolu oraz </w:t>
      </w:r>
      <w:r w:rsidRPr="002F28A8">
        <w:rPr>
          <w:rFonts w:ascii="Times New Roman" w:hAnsi="Times New Roman" w:cs="Times New Roman"/>
          <w:b/>
          <w:bCs/>
        </w:rPr>
        <w:t xml:space="preserve">w ramach wsparcia </w:t>
      </w:r>
      <w:r w:rsidR="00CA2219" w:rsidRPr="002F28A8">
        <w:rPr>
          <w:rFonts w:ascii="Times New Roman" w:hAnsi="Times New Roman" w:cs="Times New Roman"/>
          <w:b/>
          <w:bCs/>
        </w:rPr>
        <w:t xml:space="preserve">dotacyjnego </w:t>
      </w:r>
      <w:r w:rsidRPr="002F28A8">
        <w:rPr>
          <w:rFonts w:ascii="Times New Roman" w:hAnsi="Times New Roman" w:cs="Times New Roman"/>
          <w:b/>
          <w:bCs/>
        </w:rPr>
        <w:t>systemu sportowego</w:t>
      </w:r>
      <w:r w:rsidR="00CA2219" w:rsidRPr="002F28A8">
        <w:rPr>
          <w:rFonts w:ascii="Times New Roman" w:hAnsi="Times New Roman" w:cs="Times New Roman"/>
          <w:b/>
          <w:bCs/>
        </w:rPr>
        <w:t xml:space="preserve"> przez Wydział Sportu</w:t>
      </w:r>
      <w:bookmarkEnd w:id="6"/>
      <w:r w:rsidR="00CA2219" w:rsidRPr="002F28A8">
        <w:rPr>
          <w:rFonts w:ascii="Times New Roman" w:hAnsi="Times New Roman" w:cs="Times New Roman"/>
          <w:b/>
          <w:bCs/>
        </w:rPr>
        <w:t xml:space="preserve"> </w:t>
      </w:r>
      <w:r w:rsidR="002F28A8">
        <w:rPr>
          <w:rFonts w:ascii="Times New Roman" w:hAnsi="Times New Roman" w:cs="Times New Roman"/>
          <w:b/>
          <w:bCs/>
        </w:rPr>
        <w:t>Urzędu Miasta Opola</w:t>
      </w:r>
      <w:r w:rsidR="003648A9">
        <w:rPr>
          <w:rFonts w:ascii="Times New Roman" w:hAnsi="Times New Roman" w:cs="Times New Roman"/>
          <w:b/>
          <w:bCs/>
        </w:rPr>
        <w:t>.</w:t>
      </w:r>
    </w:p>
    <w:p w14:paraId="79FF8647" w14:textId="77777777" w:rsidR="002F28A8" w:rsidRPr="002F28A8" w:rsidRDefault="002F28A8" w:rsidP="002F28A8">
      <w:pPr>
        <w:pStyle w:val="Akapitzlist"/>
        <w:spacing w:line="276" w:lineRule="auto"/>
        <w:outlineLvl w:val="0"/>
        <w:rPr>
          <w:rFonts w:ascii="Times New Roman" w:hAnsi="Times New Roman" w:cs="Times New Roman"/>
          <w:b/>
          <w:bCs/>
        </w:rPr>
      </w:pPr>
    </w:p>
    <w:p w14:paraId="22F469BB" w14:textId="67B35DB7" w:rsidR="000C4B30" w:rsidRPr="003648A9" w:rsidRDefault="000C4B30" w:rsidP="0053192E">
      <w:pPr>
        <w:spacing w:line="276" w:lineRule="auto"/>
        <w:ind w:firstLine="360"/>
        <w:jc w:val="both"/>
        <w:rPr>
          <w:rFonts w:ascii="Times New Roman" w:hAnsi="Times New Roman" w:cs="Times New Roman"/>
        </w:rPr>
      </w:pPr>
      <w:r w:rsidRPr="003648A9">
        <w:rPr>
          <w:rFonts w:ascii="Times New Roman" w:hAnsi="Times New Roman" w:cs="Times New Roman"/>
        </w:rPr>
        <w:t xml:space="preserve">Miejski Ośrodek Sportu i Rekreacji w Opolu udostępnia miejskie obiekty sportowe dla wszystkich mieszkańców Opola, w tym dla dzieci i młodzieży m.in: dwie kryte pływalnie, orliki, kryte lodowisko, kompleks sportowy z zewnętrznym lodowiskiem funkcjonującym w okresie zimowym, ściankę wspinaczkową, stadion lekkoatletyczny, basen letni, dwa kąpieliska miejskie, a także tereny rekreacyjne w różnych częściach miasta. </w:t>
      </w:r>
    </w:p>
    <w:p w14:paraId="1588E65B" w14:textId="08AC6417" w:rsidR="000C4B30" w:rsidRPr="003648A9" w:rsidRDefault="000C4B30" w:rsidP="003648A9">
      <w:pPr>
        <w:spacing w:line="276" w:lineRule="auto"/>
        <w:jc w:val="both"/>
        <w:rPr>
          <w:rFonts w:ascii="Times New Roman" w:hAnsi="Times New Roman" w:cs="Times New Roman"/>
        </w:rPr>
      </w:pPr>
      <w:r w:rsidRPr="003648A9">
        <w:rPr>
          <w:rFonts w:ascii="Times New Roman" w:hAnsi="Times New Roman" w:cs="Times New Roman"/>
        </w:rPr>
        <w:lastRenderedPageBreak/>
        <w:t>Część z tych obiektów, jak zewnętrzne tereny sportowe, jest dostępna bezpłatnie a część odpłatnie. Pływalnie, basen letni, lodowisko oraz obiekty turystyczne są dostępne dla mieszkańców Opola do 18 roku życia za „symboliczną złotówkę” pr</w:t>
      </w:r>
      <w:r w:rsidR="009E022C">
        <w:rPr>
          <w:rFonts w:ascii="Times New Roman" w:hAnsi="Times New Roman" w:cs="Times New Roman"/>
        </w:rPr>
        <w:t>zy wykorzystaniu Karty Opolska</w:t>
      </w:r>
      <w:r w:rsidRPr="003648A9">
        <w:rPr>
          <w:rFonts w:ascii="Times New Roman" w:hAnsi="Times New Roman" w:cs="Times New Roman"/>
        </w:rPr>
        <w:t xml:space="preserve"> Rodzina. Wszystkie miejskie obiekty sportowo-rekreacyjne spełniają warunki dostępności architektonicznej a informacje o obiektach w internecie i social mediach  są podane w sposób umożliwiający korzystanie z nich także przez osoby z niepełnosprawnościami.</w:t>
      </w:r>
    </w:p>
    <w:p w14:paraId="3FF9E61C" w14:textId="5C7B6CF9" w:rsidR="000C4B30" w:rsidRPr="003648A9" w:rsidRDefault="000C4B30" w:rsidP="003648A9">
      <w:pPr>
        <w:spacing w:line="276" w:lineRule="auto"/>
        <w:jc w:val="both"/>
        <w:rPr>
          <w:rFonts w:ascii="Times New Roman" w:hAnsi="Times New Roman" w:cs="Times New Roman"/>
        </w:rPr>
      </w:pPr>
      <w:r w:rsidRPr="003648A9">
        <w:rPr>
          <w:rFonts w:ascii="Times New Roman" w:hAnsi="Times New Roman" w:cs="Times New Roman"/>
        </w:rPr>
        <w:t>W ofercie zajęć dedykowanych dzieciom – w tym także dzieciom ze specjalnymi potrzebami - znajdują się różne aktywności o charakterze zarówno rekreacyjnym i sportowym na poziomie amatorskim i na poziomie wyczynowym. MOSIR co roku inicjuje, organizuje lub współorganizuje wiele zajęć i imprez:</w:t>
      </w:r>
    </w:p>
    <w:p w14:paraId="70FD8AB9" w14:textId="77777777" w:rsidR="000C4B30" w:rsidRPr="003648A9" w:rsidRDefault="000C4B30" w:rsidP="003648A9">
      <w:pPr>
        <w:spacing w:line="276" w:lineRule="auto"/>
        <w:jc w:val="both"/>
        <w:rPr>
          <w:rFonts w:ascii="Times New Roman" w:hAnsi="Times New Roman" w:cs="Times New Roman"/>
          <w:b/>
        </w:rPr>
      </w:pPr>
      <w:r w:rsidRPr="003648A9">
        <w:rPr>
          <w:rFonts w:ascii="Times New Roman" w:hAnsi="Times New Roman" w:cs="Times New Roman"/>
          <w:b/>
        </w:rPr>
        <w:t>Zajęcia:</w:t>
      </w:r>
    </w:p>
    <w:p w14:paraId="49BFD125" w14:textId="77777777" w:rsidR="000C4B30" w:rsidRPr="003648A9" w:rsidRDefault="000C4B30" w:rsidP="0053192E">
      <w:pPr>
        <w:spacing w:line="276" w:lineRule="auto"/>
        <w:ind w:left="708"/>
        <w:jc w:val="both"/>
        <w:rPr>
          <w:rFonts w:ascii="Times New Roman" w:hAnsi="Times New Roman" w:cs="Times New Roman"/>
        </w:rPr>
      </w:pPr>
      <w:r w:rsidRPr="003648A9">
        <w:rPr>
          <w:rFonts w:ascii="Times New Roman" w:hAnsi="Times New Roman" w:cs="Times New Roman"/>
        </w:rPr>
        <w:t xml:space="preserve">- </w:t>
      </w:r>
      <w:r w:rsidRPr="003648A9">
        <w:rPr>
          <w:rFonts w:ascii="Times New Roman" w:hAnsi="Times New Roman" w:cs="Times New Roman"/>
          <w:b/>
          <w:bCs/>
        </w:rPr>
        <w:t>Trenuj z Mistrzem – bezpłatne zajęcia ogólnorozwojowe dla dzieci i młodzieży</w:t>
      </w:r>
      <w:r w:rsidRPr="003648A9">
        <w:rPr>
          <w:rFonts w:ascii="Times New Roman" w:hAnsi="Times New Roman" w:cs="Times New Roman"/>
        </w:rPr>
        <w:t xml:space="preserve"> – cykl zajęć dla dzieci i młodzieży organizowanych w środy w dwóch blokach (17-18.30 oraz 18.30-20), prowadzonych przez medalistę olimpijskiego w podnoszeniu ciężarów Bartłomieja Bonka w Fitness Klubie Olimp. Zapisane dzieci wzięły udział w bezpłatnych zajęciach ogólnorozwojowych obejmujących trening na bieżni i w salce cardio. W zajęciach wzięły udział 33 osoby. Aktualna edycja trwa od kwietnia do czerwca, ilość osób 35.</w:t>
      </w:r>
    </w:p>
    <w:p w14:paraId="5EC74EAF" w14:textId="677D1194" w:rsidR="000C4B30" w:rsidRPr="003648A9" w:rsidRDefault="003648A9" w:rsidP="0053192E">
      <w:pPr>
        <w:spacing w:line="276" w:lineRule="auto"/>
        <w:ind w:left="708"/>
        <w:jc w:val="both"/>
        <w:rPr>
          <w:rFonts w:ascii="Times New Roman" w:hAnsi="Times New Roman" w:cs="Times New Roman"/>
          <w:color w:val="0070C0"/>
        </w:rPr>
      </w:pPr>
      <w:r>
        <w:rPr>
          <w:rFonts w:ascii="Times New Roman" w:hAnsi="Times New Roman" w:cs="Times New Roman"/>
        </w:rPr>
        <w:t xml:space="preserve">- </w:t>
      </w:r>
      <w:r w:rsidR="000C4B30" w:rsidRPr="003648A9">
        <w:rPr>
          <w:rFonts w:ascii="Times New Roman" w:hAnsi="Times New Roman" w:cs="Times New Roman"/>
          <w:b/>
          <w:bCs/>
        </w:rPr>
        <w:t>Szkółka nauki jazdy na łyżwach</w:t>
      </w:r>
      <w:r w:rsidR="000C4B30" w:rsidRPr="003648A9">
        <w:rPr>
          <w:rFonts w:ascii="Times New Roman" w:hAnsi="Times New Roman" w:cs="Times New Roman"/>
        </w:rPr>
        <w:t>, prowadzona przez zawodników opolskich klubów łyżwiarskich – wielokrotnych medalistów mistrzostw Polski, Europy i Świata.</w:t>
      </w:r>
      <w:r w:rsidR="000C4B30" w:rsidRPr="003648A9">
        <w:rPr>
          <w:rFonts w:ascii="Times New Roman" w:hAnsi="Times New Roman" w:cs="Times New Roman"/>
          <w:color w:val="FF0000"/>
        </w:rPr>
        <w:t xml:space="preserve"> </w:t>
      </w:r>
      <w:r w:rsidR="000C4B30" w:rsidRPr="003648A9">
        <w:rPr>
          <w:rFonts w:ascii="Times New Roman" w:hAnsi="Times New Roman" w:cs="Times New Roman"/>
        </w:rPr>
        <w:t>Odbywają się zawsze dwie edycje obejmujące 10 zajęć po 1h w środy – edycja zima/wiosna w okresie styczeń-marzec (w ostatniej wzięło udział 78 dzieci) oraz edycja jesień-zima w okresie październik-grudzień (w ostatniej wzięło udział 75 dzieci)</w:t>
      </w:r>
    </w:p>
    <w:p w14:paraId="1F226C0A" w14:textId="77777777" w:rsidR="000C4B30" w:rsidRPr="002721EF" w:rsidRDefault="000C4B30" w:rsidP="003648A9">
      <w:pPr>
        <w:spacing w:line="276" w:lineRule="auto"/>
        <w:jc w:val="both"/>
        <w:rPr>
          <w:rFonts w:ascii="Times New Roman" w:hAnsi="Times New Roman" w:cs="Times New Roman"/>
          <w:b/>
        </w:rPr>
      </w:pPr>
      <w:r w:rsidRPr="002721EF">
        <w:rPr>
          <w:rFonts w:ascii="Times New Roman" w:hAnsi="Times New Roman" w:cs="Times New Roman"/>
          <w:b/>
        </w:rPr>
        <w:t>Imprezy:</w:t>
      </w:r>
    </w:p>
    <w:p w14:paraId="069774A8" w14:textId="77777777" w:rsidR="000C4B30" w:rsidRPr="002721EF" w:rsidRDefault="000C4B30" w:rsidP="002721EF">
      <w:pPr>
        <w:pStyle w:val="Akapitzlist"/>
        <w:numPr>
          <w:ilvl w:val="0"/>
          <w:numId w:val="14"/>
        </w:numPr>
        <w:spacing w:line="276" w:lineRule="auto"/>
        <w:ind w:left="851"/>
        <w:jc w:val="both"/>
        <w:rPr>
          <w:rFonts w:ascii="Times New Roman" w:hAnsi="Times New Roman" w:cs="Times New Roman"/>
          <w:bCs/>
        </w:rPr>
      </w:pPr>
      <w:r w:rsidRPr="002721EF">
        <w:rPr>
          <w:rFonts w:ascii="Times New Roman" w:hAnsi="Times New Roman" w:cs="Times New Roman"/>
        </w:rPr>
        <w:t>Rodzinne biegi rekreacyjne: „Bieg dla żartu”, „Bieg odblaskowy”, „Malinowy Mikołaj” czy „Rodzinny Dogtrekking”. Z roku na rok obserwujemy coraz większe zainteresowanie tą formą aktywności. Jest to doskonała zabawa dla całych rodzin: część w roli zawodników a część – zagorzałych kibiców. W</w:t>
      </w:r>
      <w:r w:rsidRPr="002721EF">
        <w:rPr>
          <w:rFonts w:ascii="Times New Roman" w:hAnsi="Times New Roman" w:cs="Times New Roman"/>
          <w:bCs/>
        </w:rPr>
        <w:t>ymienione wyżej biegi odbywają się raz w roku, obowiązują na nie wcześniejsze zapisy.</w:t>
      </w:r>
    </w:p>
    <w:p w14:paraId="7B630D45" w14:textId="77777777" w:rsidR="000C4B30" w:rsidRPr="002721EF" w:rsidRDefault="000C4B30" w:rsidP="002721EF">
      <w:pPr>
        <w:pStyle w:val="Akapitzlist"/>
        <w:spacing w:line="276" w:lineRule="auto"/>
        <w:ind w:left="851"/>
        <w:jc w:val="both"/>
        <w:rPr>
          <w:rFonts w:ascii="Times New Roman" w:hAnsi="Times New Roman" w:cs="Times New Roman"/>
        </w:rPr>
      </w:pPr>
      <w:r w:rsidRPr="002721EF">
        <w:rPr>
          <w:rFonts w:ascii="Times New Roman" w:hAnsi="Times New Roman" w:cs="Times New Roman"/>
          <w:b/>
          <w:bCs/>
        </w:rPr>
        <w:t>Bieg dla Żartu</w:t>
      </w:r>
      <w:r w:rsidRPr="002721EF">
        <w:rPr>
          <w:rFonts w:ascii="Times New Roman" w:hAnsi="Times New Roman" w:cs="Times New Roman"/>
        </w:rPr>
        <w:t xml:space="preserve"> jest organizowany w pierwszą sobotę kwietnia na Stadionie Lekkoatletycznym i w parku AK na dystansie ok. 2,5 km w żartobliwej rodzinnej formule, wszyscy uczestnicy otrzymują pamiątkowe medale w kształcie emotikonki, mema itp. W biegu mogło wziąć udział 300 osób, ma on charakter rekreacyjny bez pomiaru czasu.</w:t>
      </w:r>
    </w:p>
    <w:p w14:paraId="220111C5" w14:textId="08C5191E" w:rsidR="000C4B30" w:rsidRPr="002721EF" w:rsidRDefault="000C4B30" w:rsidP="002721EF">
      <w:pPr>
        <w:pStyle w:val="Akapitzlist"/>
        <w:spacing w:line="276" w:lineRule="auto"/>
        <w:ind w:left="851"/>
        <w:jc w:val="both"/>
        <w:rPr>
          <w:rFonts w:ascii="Times New Roman" w:hAnsi="Times New Roman" w:cs="Times New Roman"/>
        </w:rPr>
      </w:pPr>
      <w:r w:rsidRPr="002721EF">
        <w:rPr>
          <w:rFonts w:ascii="Times New Roman" w:hAnsi="Times New Roman" w:cs="Times New Roman"/>
          <w:b/>
          <w:bCs/>
        </w:rPr>
        <w:t>Rodzinny Dogtrekking</w:t>
      </w:r>
      <w:r w:rsidRPr="002721EF">
        <w:rPr>
          <w:rFonts w:ascii="Times New Roman" w:hAnsi="Times New Roman" w:cs="Times New Roman"/>
        </w:rPr>
        <w:t xml:space="preserve"> – bieg dla właścicieli i ich psów organizowany w połowie maja </w:t>
      </w:r>
      <w:r w:rsidR="0053192E">
        <w:rPr>
          <w:rFonts w:ascii="Times New Roman" w:hAnsi="Times New Roman" w:cs="Times New Roman"/>
        </w:rPr>
        <w:t xml:space="preserve">                    </w:t>
      </w:r>
      <w:r w:rsidRPr="002721EF">
        <w:rPr>
          <w:rFonts w:ascii="Times New Roman" w:hAnsi="Times New Roman" w:cs="Times New Roman"/>
        </w:rPr>
        <w:t>w rodzinnej formule na Kąpielisku Malina, na dwóch dystansach – 2,5 km oraz 5 km dla chętnych (dwie pętle). Każdy uczestnik oraz jego pies otrzymuje specjalnie przygotowane pamiątkowe medale. Podczas biegu jest możliwość wykonania rodzinnej fotografii w fotobudce. Partnerami wydarzenia są m.in. Dzielnica VI – Grudzice, Kolonia Gosławicka, Malina, Doggy Dream Opole, Chata Leona, Gano Sklep, Gabinet Weterynaryjny „Kochane Zwierzaki”, Okna Maćkowiak, Straż Miejska. W tym roku z uwagi na duże zainteresowanie limit uczestników został zwiększony do 120 drużyn (uczestnik + pies).</w:t>
      </w:r>
    </w:p>
    <w:p w14:paraId="1E13763B" w14:textId="77777777" w:rsidR="000C4B30" w:rsidRPr="002721EF" w:rsidRDefault="000C4B30" w:rsidP="002721EF">
      <w:pPr>
        <w:pStyle w:val="Akapitzlist"/>
        <w:spacing w:line="276" w:lineRule="auto"/>
        <w:ind w:left="851"/>
        <w:jc w:val="both"/>
        <w:rPr>
          <w:rFonts w:ascii="Times New Roman" w:hAnsi="Times New Roman" w:cs="Times New Roman"/>
        </w:rPr>
      </w:pPr>
      <w:r w:rsidRPr="002721EF">
        <w:rPr>
          <w:rFonts w:ascii="Times New Roman" w:hAnsi="Times New Roman" w:cs="Times New Roman"/>
          <w:b/>
          <w:bCs/>
        </w:rPr>
        <w:t>Bieg Odblaskowy</w:t>
      </w:r>
      <w:r w:rsidRPr="002721EF">
        <w:rPr>
          <w:rFonts w:ascii="Times New Roman" w:hAnsi="Times New Roman" w:cs="Times New Roman"/>
        </w:rPr>
        <w:t xml:space="preserve"> jest organizowany pod koniec października Celem biegu jest popularyzacja i upowszechnianie biegania jako najprostszej formy aktywności ruchowej, a także propagowanie zdrowego stylu życia oraz uświadamianie mieszkańców o konieczności posiadania elementów odblaskowych podczas aktywności fizycznej. Bieg odbywasię trasą prowadzącą przez bieżnię Stadionu Lekkoatletycznego i park na osiedlu AK. Dla wszystkich </w:t>
      </w:r>
      <w:r w:rsidRPr="002721EF">
        <w:rPr>
          <w:rFonts w:ascii="Times New Roman" w:hAnsi="Times New Roman" w:cs="Times New Roman"/>
        </w:rPr>
        <w:lastRenderedPageBreak/>
        <w:t>chętnych (rodzice z dziećmi, dzieci, młodzież, dorośli, starsi). 300 uczestników na mecie otrzymuje pamiątkowe medale, bieg o charakterze rekreacyjnym bez pomiaru czasu. Dla uczestników dodatkowo woda, kawa, herbata poczęstunek, odblaski.</w:t>
      </w:r>
    </w:p>
    <w:p w14:paraId="6BAB69BB" w14:textId="77777777" w:rsidR="000C4B30" w:rsidRPr="002721EF" w:rsidRDefault="000C4B30" w:rsidP="002721EF">
      <w:pPr>
        <w:pStyle w:val="Akapitzlist"/>
        <w:spacing w:line="276" w:lineRule="auto"/>
        <w:ind w:left="851"/>
        <w:jc w:val="both"/>
        <w:rPr>
          <w:rFonts w:ascii="Times New Roman" w:hAnsi="Times New Roman" w:cs="Times New Roman"/>
        </w:rPr>
      </w:pPr>
      <w:r w:rsidRPr="002721EF">
        <w:rPr>
          <w:rFonts w:ascii="Times New Roman" w:hAnsi="Times New Roman" w:cs="Times New Roman"/>
          <w:b/>
          <w:bCs/>
        </w:rPr>
        <w:t>Bieg Malinowy Mikołaj</w:t>
      </w:r>
      <w:r w:rsidRPr="002721EF">
        <w:rPr>
          <w:rFonts w:ascii="Times New Roman" w:hAnsi="Times New Roman" w:cs="Times New Roman"/>
        </w:rPr>
        <w:t xml:space="preserve"> jest organizowany wokół Jeziora Malina. Dystans 5 km, limit 250 uczestników. Biegacze otrzymują pakiety startowe z mikołajkowymi czapeczkami, posiłek oraz pamiątkowe medale. W organizację wydarzenia włącza się Rada Dzielnicy VI oraz zmierzymyczas.pl. Bieg dla osób od 16 roku życia z pomiarem czasu i nagradzanymi pierwszymi miejscami.</w:t>
      </w:r>
    </w:p>
    <w:p w14:paraId="2A0422E5" w14:textId="77777777" w:rsidR="000C4B30" w:rsidRPr="002721EF" w:rsidRDefault="000C4B30" w:rsidP="002721EF">
      <w:pPr>
        <w:pStyle w:val="Akapitzlist"/>
        <w:numPr>
          <w:ilvl w:val="0"/>
          <w:numId w:val="14"/>
        </w:numPr>
        <w:spacing w:line="276" w:lineRule="auto"/>
        <w:ind w:left="851"/>
        <w:jc w:val="both"/>
        <w:rPr>
          <w:rFonts w:ascii="Times New Roman" w:hAnsi="Times New Roman" w:cs="Times New Roman"/>
        </w:rPr>
      </w:pPr>
      <w:r w:rsidRPr="002721EF">
        <w:rPr>
          <w:rFonts w:ascii="Times New Roman" w:hAnsi="Times New Roman" w:cs="Times New Roman"/>
        </w:rPr>
        <w:t xml:space="preserve">w 2025 roku odbędzie się 23 edycja imprezy biegowej </w:t>
      </w:r>
      <w:r w:rsidRPr="002721EF">
        <w:rPr>
          <w:rFonts w:ascii="Times New Roman" w:hAnsi="Times New Roman" w:cs="Times New Roman"/>
          <w:b/>
        </w:rPr>
        <w:t xml:space="preserve">„Atlantis Bieg Opolski”. </w:t>
      </w:r>
      <w:r w:rsidRPr="002721EF">
        <w:rPr>
          <w:rFonts w:ascii="Times New Roman" w:hAnsi="Times New Roman" w:cs="Times New Roman"/>
        </w:rPr>
        <w:t xml:space="preserve">Współorganizatorem tej imprezy jest MOSIR Opole. Jako biegi dodatkowe odbywa się </w:t>
      </w:r>
      <w:r w:rsidRPr="002721EF">
        <w:rPr>
          <w:rFonts w:ascii="Times New Roman" w:hAnsi="Times New Roman" w:cs="Times New Roman"/>
        </w:rPr>
        <w:br/>
        <w:t>5 biegów dziecięcych, cieszących się bardzo dużym zainteresowaniem,</w:t>
      </w:r>
    </w:p>
    <w:p w14:paraId="7BBB7DAF" w14:textId="77777777" w:rsidR="000C4B30" w:rsidRPr="002721EF" w:rsidRDefault="000C4B30" w:rsidP="002721EF">
      <w:pPr>
        <w:spacing w:line="276" w:lineRule="auto"/>
        <w:ind w:left="709" w:hanging="142"/>
        <w:jc w:val="both"/>
        <w:rPr>
          <w:rFonts w:ascii="Times New Roman" w:hAnsi="Times New Roman" w:cs="Times New Roman"/>
        </w:rPr>
      </w:pPr>
      <w:r w:rsidRPr="002721EF">
        <w:rPr>
          <w:rFonts w:ascii="Times New Roman" w:hAnsi="Times New Roman" w:cs="Times New Roman"/>
          <w:bCs/>
        </w:rPr>
        <w:t xml:space="preserve">- </w:t>
      </w:r>
      <w:r w:rsidRPr="002721EF">
        <w:rPr>
          <w:rFonts w:ascii="Times New Roman" w:hAnsi="Times New Roman" w:cs="Times New Roman"/>
          <w:b/>
          <w:bCs/>
        </w:rPr>
        <w:t>Zdobywanie szczytów</w:t>
      </w:r>
      <w:r w:rsidRPr="002721EF">
        <w:rPr>
          <w:rFonts w:ascii="Times New Roman" w:hAnsi="Times New Roman" w:cs="Times New Roman"/>
        </w:rPr>
        <w:t xml:space="preserve">, czyli wspinaczka na czas na trasie „RYSA” odbyło się w ramach programu ferii Biała Zima 2025 03.02, poza tym w ramach ferii przeprowadzone zostały dwa turnusy </w:t>
      </w:r>
      <w:r w:rsidRPr="002721EF">
        <w:rPr>
          <w:rFonts w:ascii="Times New Roman" w:hAnsi="Times New Roman" w:cs="Times New Roman"/>
          <w:b/>
          <w:bCs/>
        </w:rPr>
        <w:t>kursu nauki wspinaczki z WKS ZERWA</w:t>
      </w:r>
      <w:r w:rsidRPr="002721EF">
        <w:rPr>
          <w:rFonts w:ascii="Times New Roman" w:hAnsi="Times New Roman" w:cs="Times New Roman"/>
        </w:rPr>
        <w:t>, każdy dla 10 osób z roczników 2013-2016.</w:t>
      </w:r>
    </w:p>
    <w:p w14:paraId="62D1A240" w14:textId="77777777" w:rsidR="000C4B30" w:rsidRPr="002721EF" w:rsidRDefault="000C4B30" w:rsidP="002721EF">
      <w:pPr>
        <w:pStyle w:val="Akapitzlist"/>
        <w:numPr>
          <w:ilvl w:val="0"/>
          <w:numId w:val="14"/>
        </w:numPr>
        <w:spacing w:line="276" w:lineRule="auto"/>
        <w:ind w:left="851"/>
        <w:jc w:val="both"/>
        <w:rPr>
          <w:rFonts w:ascii="Times New Roman" w:hAnsi="Times New Roman" w:cs="Times New Roman"/>
        </w:rPr>
      </w:pPr>
      <w:r w:rsidRPr="002721EF">
        <w:rPr>
          <w:rFonts w:ascii="Times New Roman" w:hAnsi="Times New Roman" w:cs="Times New Roman"/>
        </w:rPr>
        <w:t xml:space="preserve">na terenie kompleksu basenu odkrytego „Błękitna Fala” w okresie wakacyjnym odbywa się duża impreza rekreacyjno-edukacyjna </w:t>
      </w:r>
      <w:r w:rsidRPr="002721EF">
        <w:rPr>
          <w:rFonts w:ascii="Times New Roman" w:hAnsi="Times New Roman" w:cs="Times New Roman"/>
          <w:b/>
        </w:rPr>
        <w:t>„Bezpieczne wakacje”</w:t>
      </w:r>
      <w:r w:rsidRPr="002721EF">
        <w:rPr>
          <w:rFonts w:ascii="Times New Roman" w:hAnsi="Times New Roman" w:cs="Times New Roman"/>
        </w:rPr>
        <w:t xml:space="preserve"> (w tym roku 04.07.2025 r.) podczas której przekazywane są informacje na temat bezpiecznego korzystania z akwenów wodnych, udzielania pierwszej pomocy i zasad bezpiecznego korzystania z terenów rekreacyjnych,</w:t>
      </w:r>
    </w:p>
    <w:p w14:paraId="1F4A5EDF" w14:textId="77777777" w:rsidR="000C4B30" w:rsidRPr="002721EF" w:rsidRDefault="000C4B30" w:rsidP="002721EF">
      <w:pPr>
        <w:pStyle w:val="Akapitzlist"/>
        <w:numPr>
          <w:ilvl w:val="0"/>
          <w:numId w:val="14"/>
        </w:numPr>
        <w:spacing w:line="276" w:lineRule="auto"/>
        <w:ind w:left="851"/>
        <w:jc w:val="both"/>
        <w:rPr>
          <w:rFonts w:ascii="Times New Roman" w:hAnsi="Times New Roman" w:cs="Times New Roman"/>
        </w:rPr>
      </w:pPr>
      <w:r w:rsidRPr="002721EF">
        <w:rPr>
          <w:rFonts w:ascii="Times New Roman" w:hAnsi="Times New Roman" w:cs="Times New Roman"/>
        </w:rPr>
        <w:t>Na Zamku Górnym  prowadzone są warsztaty tematyczne. W</w:t>
      </w:r>
      <w:r w:rsidRPr="002721EF">
        <w:rPr>
          <w:rFonts w:ascii="Times New Roman" w:hAnsi="Times New Roman" w:cs="Times New Roman"/>
          <w:bCs/>
        </w:rPr>
        <w:t>arsztaty malowania</w:t>
      </w:r>
      <w:r w:rsidRPr="002721EF">
        <w:rPr>
          <w:rFonts w:ascii="Times New Roman" w:hAnsi="Times New Roman" w:cs="Times New Roman"/>
          <w:b/>
          <w:bCs/>
        </w:rPr>
        <w:t xml:space="preserve"> toreb bawełnianych, „Mój Zamek – budowanie zamku z klocków konstrukcyjnych” </w:t>
      </w:r>
      <w:r w:rsidRPr="002721EF">
        <w:rPr>
          <w:rFonts w:ascii="Times New Roman" w:hAnsi="Times New Roman" w:cs="Times New Roman"/>
          <w:bCs/>
        </w:rPr>
        <w:t>oraz tworzenia przypinek personalizowanych są w stałej ofercie, grupy zorganizowane mogą skorzystać po wcześniejszym umówieniu. Poza tym odbywają się warsztaty okazjonalne np. przy okazji ferii.</w:t>
      </w:r>
    </w:p>
    <w:p w14:paraId="032660E4" w14:textId="77777777" w:rsidR="000C4B30" w:rsidRPr="002721EF" w:rsidRDefault="000C4B30" w:rsidP="002721EF">
      <w:pPr>
        <w:pStyle w:val="Akapitzlist"/>
        <w:numPr>
          <w:ilvl w:val="0"/>
          <w:numId w:val="14"/>
        </w:numPr>
        <w:spacing w:line="276" w:lineRule="auto"/>
        <w:ind w:left="851"/>
        <w:jc w:val="both"/>
        <w:rPr>
          <w:rFonts w:ascii="Times New Roman" w:hAnsi="Times New Roman" w:cs="Times New Roman"/>
        </w:rPr>
      </w:pPr>
      <w:r w:rsidRPr="002721EF">
        <w:rPr>
          <w:rFonts w:ascii="Times New Roman" w:hAnsi="Times New Roman" w:cs="Times New Roman"/>
          <w:b/>
        </w:rPr>
        <w:t>Godzinki dla Rodzinki</w:t>
      </w:r>
      <w:r w:rsidRPr="002721EF">
        <w:rPr>
          <w:rFonts w:ascii="Times New Roman" w:hAnsi="Times New Roman" w:cs="Times New Roman"/>
        </w:rPr>
        <w:t xml:space="preserve"> – zajęcia dla dzieci w wieku od 6 miesięcy do 5 lat (poszczególne edycje podzielone wiekowo) realizowane we współpracy ze Szkołą Pływania Krystyny Komendy, mające na celu promocję małej niecki na Krytej Pływalni Akwarium oraz popularyzację aktywności wszystkich grup wiekowych. Zajęcia z instruktorką trwają 30 minut, kolejne 30 minut jest czasem przeznaczonym do  indywidualnego wykorzystania na zabawę w wodzie. W wodzie z dzieckiem może przebywać jedna osoba dorosła, na brzegu drugi rodzic lub opiekun. W tym roku do tej pory odbyły się dwie edycje – 18.01 – dla grupy wiekowej 3-4 lata, 12.04 – dla grupy wiekowej od 6 miesięcy do 1 roku</w:t>
      </w:r>
    </w:p>
    <w:p w14:paraId="725FB011" w14:textId="77777777" w:rsidR="000C4B30" w:rsidRPr="002721EF" w:rsidRDefault="000C4B30" w:rsidP="002721EF">
      <w:pPr>
        <w:pStyle w:val="Akapitzlist"/>
        <w:numPr>
          <w:ilvl w:val="0"/>
          <w:numId w:val="14"/>
        </w:numPr>
        <w:spacing w:line="276" w:lineRule="auto"/>
        <w:ind w:left="851"/>
        <w:jc w:val="both"/>
        <w:rPr>
          <w:rFonts w:ascii="Times New Roman" w:hAnsi="Times New Roman" w:cs="Times New Roman"/>
        </w:rPr>
      </w:pPr>
      <w:r w:rsidRPr="002721EF">
        <w:rPr>
          <w:rFonts w:ascii="Times New Roman" w:hAnsi="Times New Roman" w:cs="Times New Roman"/>
        </w:rPr>
        <w:t>Zawody pływackie dla dzieci i młodzieży:</w:t>
      </w:r>
    </w:p>
    <w:p w14:paraId="5BF26095" w14:textId="77777777" w:rsidR="000C4B30" w:rsidRPr="002721EF" w:rsidRDefault="000C4B30" w:rsidP="002721EF">
      <w:pPr>
        <w:pStyle w:val="Akapitzlist"/>
        <w:spacing w:line="276" w:lineRule="auto"/>
        <w:ind w:left="851"/>
        <w:jc w:val="both"/>
        <w:rPr>
          <w:rFonts w:ascii="Times New Roman" w:hAnsi="Times New Roman" w:cs="Times New Roman"/>
        </w:rPr>
      </w:pPr>
      <w:r w:rsidRPr="002721EF">
        <w:rPr>
          <w:rFonts w:ascii="Times New Roman" w:hAnsi="Times New Roman" w:cs="Times New Roman"/>
          <w:b/>
          <w:bCs/>
        </w:rPr>
        <w:t>Wyścigi Super Śledzi</w:t>
      </w:r>
      <w:r w:rsidRPr="002721EF">
        <w:rPr>
          <w:rFonts w:ascii="Times New Roman" w:hAnsi="Times New Roman" w:cs="Times New Roman"/>
        </w:rPr>
        <w:t xml:space="preserve"> – wyścigi 25 m stylem dowolnym z przeszkodami organizowane na Wodnej Nucie 05.02 w ramach programu ferii Biała Zima 2025. We współpracy z Super Śledzie – Kursy Pływania.  Zakup biletu na pływalnię uprawnia do udziału w zawodach. Zapisy na miejscu. Trzy kategorie wiekowe – 2017 i młodsi, 2016-2014 i 2013-2011.</w:t>
      </w:r>
    </w:p>
    <w:p w14:paraId="7C700DF7" w14:textId="77777777" w:rsidR="000C4B30" w:rsidRPr="002721EF" w:rsidRDefault="000C4B30" w:rsidP="002721EF">
      <w:pPr>
        <w:pStyle w:val="Akapitzlist"/>
        <w:spacing w:line="276" w:lineRule="auto"/>
        <w:ind w:left="851"/>
        <w:jc w:val="both"/>
        <w:rPr>
          <w:rFonts w:ascii="Times New Roman" w:hAnsi="Times New Roman" w:cs="Times New Roman"/>
        </w:rPr>
      </w:pPr>
      <w:r w:rsidRPr="002721EF">
        <w:rPr>
          <w:rFonts w:ascii="Times New Roman" w:hAnsi="Times New Roman" w:cs="Times New Roman"/>
          <w:b/>
          <w:bCs/>
        </w:rPr>
        <w:t>Mistrzostwa Opola Szkółek Pływackich o Puchar Prezydenta Miasta Opola</w:t>
      </w:r>
      <w:r w:rsidRPr="002721EF">
        <w:rPr>
          <w:rFonts w:ascii="Times New Roman" w:hAnsi="Times New Roman" w:cs="Times New Roman"/>
        </w:rPr>
        <w:t xml:space="preserve"> - Współorganizowane raz w roku na Wodnej Nucie ze szkołą pływania Super Śledzie zawody pływackie dla dzieci o puchar Prezydenta Miasta Opola pod patronatem PMO. W zawodach uczestniczyły reprezentacje poszczególnych szkółek nauczania pływania z Opola, a ich celem było propagowanie pływania jako formy spędzania czasu wolnego, propagowanie pływania sportowego – zachęcanie dzieci do zawodniczego trenowania pływania, rozwijanie sportu pływackiego w mieście Opolu, zachęcenie szkółek pływackich do współpracy w zakresie wyłaniania talentów pływackich oraz promocja obiektów sportowych miasta Opola. W ostatnich zawodach wzięło udział 356 dzieci.</w:t>
      </w:r>
    </w:p>
    <w:p w14:paraId="08279CBF" w14:textId="2EF89A67" w:rsidR="000C4B30" w:rsidRPr="0053192E" w:rsidRDefault="0053192E" w:rsidP="0053192E">
      <w:pPr>
        <w:spacing w:line="276" w:lineRule="auto"/>
        <w:ind w:left="708"/>
        <w:jc w:val="both"/>
        <w:rPr>
          <w:rFonts w:ascii="Times New Roman" w:hAnsi="Times New Roman" w:cs="Times New Roman"/>
        </w:rPr>
      </w:pPr>
      <w:r>
        <w:rPr>
          <w:rFonts w:ascii="Times New Roman" w:hAnsi="Times New Roman" w:cs="Times New Roman"/>
          <w:b/>
          <w:bCs/>
        </w:rPr>
        <w:lastRenderedPageBreak/>
        <w:t xml:space="preserve">- </w:t>
      </w:r>
      <w:r w:rsidR="000C4B30" w:rsidRPr="0053192E">
        <w:rPr>
          <w:rFonts w:ascii="Times New Roman" w:hAnsi="Times New Roman" w:cs="Times New Roman"/>
          <w:b/>
          <w:bCs/>
        </w:rPr>
        <w:t>Nocne Pływanie Długodystansowe</w:t>
      </w:r>
      <w:r w:rsidR="000C4B30" w:rsidRPr="0053192E">
        <w:rPr>
          <w:rFonts w:ascii="Times New Roman" w:hAnsi="Times New Roman" w:cs="Times New Roman"/>
        </w:rPr>
        <w:t xml:space="preserve"> – celem zawodów jest pokonanie przez maksymalnie 10-osobową drużynę dowolnym stylem pływackim w konwencji sztafety jak najdłuższego dystansu w czasie 45 minut i 30 minut dla kategorii JUNIOR. Start następnego zawodnika po pokonaniu przez poprzednika dystansu 50 metrów. Dwie kategorie – Open i Junior, drużyny mieszane, wpisowe 14/uczestnik.</w:t>
      </w:r>
      <w:r>
        <w:rPr>
          <w:rFonts w:ascii="Times New Roman" w:hAnsi="Times New Roman" w:cs="Times New Roman"/>
        </w:rPr>
        <w:t xml:space="preserve"> </w:t>
      </w:r>
      <w:r w:rsidR="000C4B30" w:rsidRPr="0053192E">
        <w:rPr>
          <w:rFonts w:ascii="Times New Roman" w:hAnsi="Times New Roman" w:cs="Times New Roman"/>
        </w:rPr>
        <w:t>Bez ograniczeń, co do kolejności i ilości startów poszczególnych zawodników, jednakże każdy zawodnik w drużynie musi pokonać dystans, co najmniej  3 x 50 metrów/2 x 50m w kat. JUNIOR. W ostatnich zawodach wzięło udział 8 drużyn w kategorii Junior i 16 drużyn w kategorii OPEN</w:t>
      </w:r>
    </w:p>
    <w:p w14:paraId="4B6B0BB6" w14:textId="6AD12FD8" w:rsidR="000C4B30" w:rsidRPr="002721EF" w:rsidRDefault="0053192E" w:rsidP="0053192E">
      <w:pPr>
        <w:spacing w:line="276" w:lineRule="auto"/>
        <w:ind w:left="708"/>
        <w:jc w:val="both"/>
        <w:rPr>
          <w:rFonts w:ascii="Times New Roman" w:hAnsi="Times New Roman" w:cs="Times New Roman"/>
        </w:rPr>
      </w:pPr>
      <w:r>
        <w:rPr>
          <w:rFonts w:ascii="Times New Roman" w:hAnsi="Times New Roman" w:cs="Times New Roman"/>
          <w:b/>
          <w:bCs/>
        </w:rPr>
        <w:t xml:space="preserve">- </w:t>
      </w:r>
      <w:r w:rsidR="000C4B30" w:rsidRPr="0053192E">
        <w:rPr>
          <w:rFonts w:ascii="Times New Roman" w:hAnsi="Times New Roman" w:cs="Times New Roman"/>
          <w:b/>
          <w:bCs/>
        </w:rPr>
        <w:t>Zawody Pływackie o Puchar Świętego Mikołaja</w:t>
      </w:r>
      <w:r w:rsidR="000C4B30" w:rsidRPr="0053192E">
        <w:rPr>
          <w:rFonts w:ascii="Times New Roman" w:hAnsi="Times New Roman" w:cs="Times New Roman"/>
        </w:rPr>
        <w:t xml:space="preserve"> współorganizowane w grudniu na Krytej Pływalni Akwarium ze szkołą pływania 4 żywioły zawody dla ok. 200 dzieci. W zawodach mogło wziąć udział każde dziecko urodzone w latach 2010 - 2019. W każdej kategorii wiekowej rozegrane zostały wyścigi pływackie na dystansie 25m i 50m stylem dowolnym, gdzie wśród chłopców i dziewczyn wyłoniono najszybszych pływaków którzy zdobyli Puchar Świętego Mikołaja. Dla Każdego uczestnika przygotowane zostały nagrody:</w:t>
      </w:r>
      <w:r>
        <w:rPr>
          <w:rFonts w:ascii="Times New Roman" w:hAnsi="Times New Roman" w:cs="Times New Roman"/>
        </w:rPr>
        <w:t xml:space="preserve"> </w:t>
      </w:r>
      <w:r w:rsidR="000C4B30" w:rsidRPr="002721EF">
        <w:rPr>
          <w:rFonts w:ascii="Times New Roman" w:hAnsi="Times New Roman" w:cs="Times New Roman"/>
        </w:rPr>
        <w:t>pamiątkowa koszulka z tego wydarzenia</w:t>
      </w:r>
      <w:r>
        <w:rPr>
          <w:rFonts w:ascii="Times New Roman" w:hAnsi="Times New Roman" w:cs="Times New Roman"/>
        </w:rPr>
        <w:t xml:space="preserve">, </w:t>
      </w:r>
      <w:r w:rsidR="000C4B30" w:rsidRPr="002721EF">
        <w:rPr>
          <w:rFonts w:ascii="Times New Roman" w:hAnsi="Times New Roman" w:cs="Times New Roman"/>
        </w:rPr>
        <w:t>złoty medal za uczestnictwo</w:t>
      </w:r>
      <w:r>
        <w:rPr>
          <w:rFonts w:ascii="Times New Roman" w:hAnsi="Times New Roman" w:cs="Times New Roman"/>
        </w:rPr>
        <w:t xml:space="preserve">, </w:t>
      </w:r>
      <w:r w:rsidR="000C4B30" w:rsidRPr="002721EF">
        <w:rPr>
          <w:rFonts w:ascii="Times New Roman" w:hAnsi="Times New Roman" w:cs="Times New Roman"/>
        </w:rPr>
        <w:t>pamiątkowy dyplom z zawodów</w:t>
      </w:r>
      <w:r>
        <w:rPr>
          <w:rFonts w:ascii="Times New Roman" w:hAnsi="Times New Roman" w:cs="Times New Roman"/>
        </w:rPr>
        <w:t xml:space="preserve">, </w:t>
      </w:r>
      <w:r w:rsidR="000C4B30" w:rsidRPr="002721EF">
        <w:rPr>
          <w:rFonts w:ascii="Times New Roman" w:hAnsi="Times New Roman" w:cs="Times New Roman"/>
        </w:rPr>
        <w:t>ogromna paczka świąteczna ze smakołykami od Samego Świętego Mikołaja</w:t>
      </w:r>
    </w:p>
    <w:p w14:paraId="1356097F" w14:textId="77777777" w:rsidR="0053192E" w:rsidRDefault="0053192E" w:rsidP="0053192E">
      <w:pPr>
        <w:spacing w:line="276" w:lineRule="auto"/>
        <w:ind w:left="708"/>
        <w:jc w:val="both"/>
        <w:rPr>
          <w:rFonts w:ascii="Times New Roman" w:hAnsi="Times New Roman" w:cs="Times New Roman"/>
        </w:rPr>
      </w:pPr>
      <w:r>
        <w:rPr>
          <w:rFonts w:ascii="Times New Roman" w:hAnsi="Times New Roman" w:cs="Times New Roman"/>
          <w:b/>
          <w:bCs/>
        </w:rPr>
        <w:t xml:space="preserve">- </w:t>
      </w:r>
      <w:r w:rsidR="000C4B30" w:rsidRPr="0053192E">
        <w:rPr>
          <w:rFonts w:ascii="Times New Roman" w:hAnsi="Times New Roman" w:cs="Times New Roman"/>
          <w:b/>
          <w:bCs/>
        </w:rPr>
        <w:t>Zajęcia w Ostrodze</w:t>
      </w:r>
      <w:r w:rsidR="000C4B30" w:rsidRPr="0053192E">
        <w:rPr>
          <w:rFonts w:ascii="Times New Roman" w:hAnsi="Times New Roman" w:cs="Times New Roman"/>
        </w:rPr>
        <w:t xml:space="preserve"> odbyły się dwa razy w ramach programu ferii Biała Zima 2025 bezpłatnie. Polegały na pokazie obsługi i opieki nad koniem, pokazie jazdy konnej KJ „Ostroga” </w:t>
      </w:r>
      <w:r>
        <w:rPr>
          <w:rFonts w:ascii="Times New Roman" w:hAnsi="Times New Roman" w:cs="Times New Roman"/>
        </w:rPr>
        <w:t xml:space="preserve">                                    </w:t>
      </w:r>
      <w:r w:rsidR="000C4B30" w:rsidRPr="0053192E">
        <w:rPr>
          <w:rFonts w:ascii="Times New Roman" w:hAnsi="Times New Roman" w:cs="Times New Roman"/>
        </w:rPr>
        <w:t>i możliwość przejażdżki na koniach. Nie obowiązywały zapisy.</w:t>
      </w:r>
      <w:r>
        <w:rPr>
          <w:rFonts w:ascii="Times New Roman" w:hAnsi="Times New Roman" w:cs="Times New Roman"/>
        </w:rPr>
        <w:t xml:space="preserve"> </w:t>
      </w:r>
      <w:r w:rsidR="000C4B30" w:rsidRPr="0053192E">
        <w:rPr>
          <w:rFonts w:ascii="Times New Roman" w:hAnsi="Times New Roman" w:cs="Times New Roman"/>
        </w:rPr>
        <w:t>Poza tym LKJ Ostroga organizuje dodatkowe atrakcje dla dzieci przy okazji swoich zawodów jeździeckich i hobby horse.</w:t>
      </w:r>
    </w:p>
    <w:p w14:paraId="63B16BE3" w14:textId="71F957D5" w:rsidR="000C4B30" w:rsidRPr="0053192E" w:rsidRDefault="0053192E" w:rsidP="0053192E">
      <w:pPr>
        <w:spacing w:line="276" w:lineRule="auto"/>
        <w:ind w:left="708"/>
        <w:jc w:val="both"/>
        <w:rPr>
          <w:rFonts w:ascii="Times New Roman" w:hAnsi="Times New Roman" w:cs="Times New Roman"/>
        </w:rPr>
      </w:pPr>
      <w:r>
        <w:rPr>
          <w:rFonts w:ascii="Times New Roman" w:hAnsi="Times New Roman" w:cs="Times New Roman"/>
          <w:b/>
          <w:bCs/>
        </w:rPr>
        <w:t xml:space="preserve">- </w:t>
      </w:r>
      <w:r w:rsidR="000C4B30" w:rsidRPr="0053192E">
        <w:rPr>
          <w:rFonts w:ascii="Times New Roman" w:hAnsi="Times New Roman" w:cs="Times New Roman"/>
        </w:rPr>
        <w:t xml:space="preserve">ogólnodostępne </w:t>
      </w:r>
      <w:r w:rsidR="000C4B30" w:rsidRPr="0053192E">
        <w:rPr>
          <w:rFonts w:ascii="Times New Roman" w:hAnsi="Times New Roman" w:cs="Times New Roman"/>
          <w:b/>
        </w:rPr>
        <w:t>ślizgawki na lodowisku „Toropol”</w:t>
      </w:r>
      <w:r w:rsidR="000C4B30" w:rsidRPr="0053192E">
        <w:rPr>
          <w:rFonts w:ascii="Times New Roman" w:hAnsi="Times New Roman" w:cs="Times New Roman"/>
        </w:rPr>
        <w:t xml:space="preserve"> w okresie od października do kwietnia w tym ślizgawki z atrakcjami np. „Halloweenowa” i „Walentynkowa”- oba te wydarzenia przyciągają bardzo dużą rzeszę odbiorców – przede wszystkim dzieci i młodzież, </w:t>
      </w:r>
    </w:p>
    <w:p w14:paraId="2884BF41" w14:textId="4F6F9644" w:rsidR="000C4B30" w:rsidRPr="0053192E" w:rsidRDefault="0053192E" w:rsidP="0053192E">
      <w:pPr>
        <w:spacing w:line="276" w:lineRule="auto"/>
        <w:ind w:firstLine="491"/>
        <w:jc w:val="both"/>
        <w:rPr>
          <w:rFonts w:ascii="Times New Roman" w:hAnsi="Times New Roman" w:cs="Times New Roman"/>
        </w:rPr>
      </w:pPr>
      <w:r>
        <w:rPr>
          <w:rFonts w:ascii="Times New Roman" w:hAnsi="Times New Roman" w:cs="Times New Roman"/>
          <w:b/>
        </w:rPr>
        <w:t xml:space="preserve">- </w:t>
      </w:r>
      <w:r w:rsidR="000C4B30" w:rsidRPr="0053192E">
        <w:rPr>
          <w:rFonts w:ascii="Times New Roman" w:hAnsi="Times New Roman" w:cs="Times New Roman"/>
          <w:b/>
        </w:rPr>
        <w:t>Opolski rajd Rowerowy</w:t>
      </w:r>
      <w:r w:rsidR="000C4B30" w:rsidRPr="0053192E">
        <w:rPr>
          <w:rFonts w:ascii="Times New Roman" w:hAnsi="Times New Roman" w:cs="Times New Roman"/>
        </w:rPr>
        <w:t xml:space="preserve"> – cykliczna impreza rekreacyjna dla całych rodzin,  </w:t>
      </w:r>
    </w:p>
    <w:p w14:paraId="07A9E7A6" w14:textId="200C4672" w:rsidR="000C4B30" w:rsidRPr="0053192E" w:rsidRDefault="0053192E" w:rsidP="0053192E">
      <w:pPr>
        <w:spacing w:line="276" w:lineRule="auto"/>
        <w:ind w:left="491"/>
        <w:jc w:val="both"/>
        <w:rPr>
          <w:rFonts w:ascii="Times New Roman" w:hAnsi="Times New Roman" w:cs="Times New Roman"/>
        </w:rPr>
      </w:pPr>
      <w:r>
        <w:rPr>
          <w:rFonts w:ascii="Times New Roman" w:hAnsi="Times New Roman" w:cs="Times New Roman"/>
        </w:rPr>
        <w:t xml:space="preserve">- </w:t>
      </w:r>
      <w:r w:rsidR="000C4B30" w:rsidRPr="0053192E">
        <w:rPr>
          <w:rFonts w:ascii="Times New Roman" w:hAnsi="Times New Roman" w:cs="Times New Roman"/>
        </w:rPr>
        <w:t xml:space="preserve">coroczny </w:t>
      </w:r>
      <w:r w:rsidR="000C4B30" w:rsidRPr="0053192E">
        <w:rPr>
          <w:rFonts w:ascii="Times New Roman" w:hAnsi="Times New Roman" w:cs="Times New Roman"/>
          <w:b/>
        </w:rPr>
        <w:t>Dzień Sportu</w:t>
      </w:r>
      <w:r w:rsidR="000C4B30" w:rsidRPr="0053192E">
        <w:rPr>
          <w:rFonts w:ascii="Times New Roman" w:hAnsi="Times New Roman" w:cs="Times New Roman"/>
        </w:rPr>
        <w:t xml:space="preserve"> z wieloma atrakcjami sportowymi oraz aktywnościami ruchowymi. Impreza rekreacyjna na otwartym terenie. Organizowana od wielu lat, zawsze w okolicach Dnia Dziecka. Jest to doskonała okazja do zapoznania się z ofertą sportową MOSIR oraz opolskich klubów sportowych,</w:t>
      </w:r>
    </w:p>
    <w:p w14:paraId="1C288647" w14:textId="003B0830" w:rsidR="000C4B30" w:rsidRPr="0053192E" w:rsidRDefault="0053192E" w:rsidP="0053192E">
      <w:pPr>
        <w:spacing w:line="276" w:lineRule="auto"/>
        <w:ind w:left="491"/>
        <w:jc w:val="both"/>
        <w:rPr>
          <w:rFonts w:ascii="Times New Roman" w:hAnsi="Times New Roman" w:cs="Times New Roman"/>
        </w:rPr>
      </w:pPr>
      <w:r>
        <w:rPr>
          <w:rFonts w:ascii="Times New Roman" w:hAnsi="Times New Roman" w:cs="Times New Roman"/>
        </w:rPr>
        <w:t xml:space="preserve">- </w:t>
      </w:r>
      <w:r w:rsidR="000C4B30" w:rsidRPr="0053192E">
        <w:rPr>
          <w:rFonts w:ascii="Times New Roman" w:hAnsi="Times New Roman" w:cs="Times New Roman"/>
        </w:rPr>
        <w:t xml:space="preserve">rodzinne turnieje piłki nożnej, piłki ręcznej, siatkówki, czy koszykówki organizowane przy wykorzystaniu miejskich obiektów sportowych, </w:t>
      </w:r>
    </w:p>
    <w:p w14:paraId="59B40365" w14:textId="6D07E3A5" w:rsidR="000C4B30" w:rsidRPr="0053192E" w:rsidRDefault="0053192E" w:rsidP="0053192E">
      <w:pPr>
        <w:spacing w:line="276" w:lineRule="auto"/>
        <w:ind w:firstLine="491"/>
        <w:jc w:val="both"/>
        <w:rPr>
          <w:rFonts w:ascii="Times New Roman" w:hAnsi="Times New Roman" w:cs="Times New Roman"/>
        </w:rPr>
      </w:pPr>
      <w:r>
        <w:rPr>
          <w:rFonts w:ascii="Times New Roman" w:hAnsi="Times New Roman" w:cs="Times New Roman"/>
        </w:rPr>
        <w:t xml:space="preserve">- </w:t>
      </w:r>
      <w:r w:rsidR="000C4B30" w:rsidRPr="0053192E">
        <w:rPr>
          <w:rFonts w:ascii="Times New Roman" w:hAnsi="Times New Roman" w:cs="Times New Roman"/>
        </w:rPr>
        <w:t xml:space="preserve">zajęcia w okresie ferii zimowych: </w:t>
      </w:r>
    </w:p>
    <w:p w14:paraId="2EAB49C9" w14:textId="77777777" w:rsidR="000C4B30" w:rsidRPr="002721EF" w:rsidRDefault="000C4B30" w:rsidP="002721EF">
      <w:pPr>
        <w:spacing w:line="276" w:lineRule="auto"/>
        <w:jc w:val="center"/>
        <w:rPr>
          <w:rFonts w:ascii="Times New Roman" w:hAnsi="Times New Roman" w:cs="Times New Roman"/>
          <w:b/>
          <w:bCs/>
        </w:rPr>
      </w:pPr>
      <w:r w:rsidRPr="002721EF">
        <w:rPr>
          <w:rFonts w:ascii="Times New Roman" w:hAnsi="Times New Roman" w:cs="Times New Roman"/>
          <w:b/>
          <w:bCs/>
        </w:rPr>
        <w:t>BIAŁA ZIMA 2025 – MOSiR OPOLE</w:t>
      </w:r>
    </w:p>
    <w:tbl>
      <w:tblPr>
        <w:tblStyle w:val="Tabela-Siatka"/>
        <w:tblW w:w="9645" w:type="dxa"/>
        <w:tblInd w:w="-176" w:type="dxa"/>
        <w:tblLayout w:type="fixed"/>
        <w:tblLook w:val="04A0" w:firstRow="1" w:lastRow="0" w:firstColumn="1" w:lastColumn="0" w:noHBand="0" w:noVBand="1"/>
      </w:tblPr>
      <w:tblGrid>
        <w:gridCol w:w="3262"/>
        <w:gridCol w:w="2438"/>
        <w:gridCol w:w="3945"/>
      </w:tblGrid>
      <w:tr w:rsidR="000C4B30" w:rsidRPr="002721EF" w14:paraId="668797DD" w14:textId="77777777" w:rsidTr="0053192E">
        <w:trPr>
          <w:trHeight w:val="260"/>
        </w:trPr>
        <w:tc>
          <w:tcPr>
            <w:tcW w:w="3262" w:type="dxa"/>
            <w:tcBorders>
              <w:top w:val="single" w:sz="4" w:space="0" w:color="auto"/>
              <w:left w:val="single" w:sz="4" w:space="0" w:color="auto"/>
              <w:bottom w:val="single" w:sz="4" w:space="0" w:color="auto"/>
              <w:right w:val="single" w:sz="4" w:space="0" w:color="auto"/>
            </w:tcBorders>
            <w:shd w:val="clear" w:color="auto" w:fill="FF0000"/>
            <w:hideMark/>
          </w:tcPr>
          <w:p w14:paraId="7C3A68E0"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ZAJĘCIA NA OBIEKTACH</w:t>
            </w:r>
          </w:p>
        </w:tc>
        <w:tc>
          <w:tcPr>
            <w:tcW w:w="2438" w:type="dxa"/>
            <w:tcBorders>
              <w:top w:val="single" w:sz="4" w:space="0" w:color="auto"/>
              <w:left w:val="single" w:sz="4" w:space="0" w:color="auto"/>
              <w:bottom w:val="single" w:sz="4" w:space="0" w:color="auto"/>
              <w:right w:val="single" w:sz="4" w:space="0" w:color="auto"/>
            </w:tcBorders>
            <w:shd w:val="clear" w:color="auto" w:fill="FF0000"/>
            <w:hideMark/>
          </w:tcPr>
          <w:p w14:paraId="67D656CE"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TERMIN</w:t>
            </w:r>
          </w:p>
        </w:tc>
        <w:tc>
          <w:tcPr>
            <w:tcW w:w="3945" w:type="dxa"/>
            <w:tcBorders>
              <w:top w:val="single" w:sz="4" w:space="0" w:color="auto"/>
              <w:left w:val="single" w:sz="4" w:space="0" w:color="auto"/>
              <w:bottom w:val="single" w:sz="4" w:space="0" w:color="auto"/>
              <w:right w:val="single" w:sz="4" w:space="0" w:color="auto"/>
            </w:tcBorders>
            <w:shd w:val="clear" w:color="auto" w:fill="FF0000"/>
            <w:hideMark/>
          </w:tcPr>
          <w:p w14:paraId="24CCF960"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DODATKOWE INFORMACJE</w:t>
            </w:r>
          </w:p>
        </w:tc>
      </w:tr>
      <w:tr w:rsidR="000C4B30" w:rsidRPr="002721EF" w14:paraId="1F0FB4DA" w14:textId="77777777" w:rsidTr="0053192E">
        <w:trPr>
          <w:trHeight w:val="1067"/>
        </w:trPr>
        <w:tc>
          <w:tcPr>
            <w:tcW w:w="3262" w:type="dxa"/>
            <w:tcBorders>
              <w:top w:val="single" w:sz="4" w:space="0" w:color="auto"/>
              <w:left w:val="single" w:sz="4" w:space="0" w:color="auto"/>
              <w:bottom w:val="single" w:sz="4" w:space="0" w:color="auto"/>
              <w:right w:val="single" w:sz="4" w:space="0" w:color="auto"/>
            </w:tcBorders>
            <w:hideMark/>
          </w:tcPr>
          <w:p w14:paraId="7AD9D7C4"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 xml:space="preserve">LDK – TESTY SPRAWNOŚCIOWE ORAZ GRY I ZABAWY RUCHOWE </w:t>
            </w:r>
            <w:r w:rsidRPr="002721EF">
              <w:rPr>
                <w:rFonts w:ascii="Times New Roman" w:hAnsi="Times New Roman" w:cs="Times New Roman"/>
                <w:b/>
              </w:rPr>
              <w:br/>
            </w:r>
            <w:r w:rsidRPr="002721EF">
              <w:rPr>
                <w:rFonts w:ascii="Times New Roman" w:hAnsi="Times New Roman" w:cs="Times New Roman"/>
              </w:rPr>
              <w:t>TOYOTA PARK - BIEŻNIA</w:t>
            </w:r>
            <w:r w:rsidRPr="002721EF">
              <w:rPr>
                <w:rFonts w:ascii="Times New Roman" w:hAnsi="Times New Roman" w:cs="Times New Roman"/>
                <w:b/>
              </w:rPr>
              <w:br/>
            </w:r>
            <w:r w:rsidRPr="002721EF">
              <w:rPr>
                <w:rFonts w:ascii="Times New Roman" w:hAnsi="Times New Roman" w:cs="Times New Roman"/>
              </w:rPr>
              <w:t>ul. Oleska 70</w:t>
            </w:r>
          </w:p>
        </w:tc>
        <w:tc>
          <w:tcPr>
            <w:tcW w:w="2438" w:type="dxa"/>
            <w:tcBorders>
              <w:top w:val="single" w:sz="4" w:space="0" w:color="auto"/>
              <w:left w:val="single" w:sz="4" w:space="0" w:color="auto"/>
              <w:bottom w:val="single" w:sz="4" w:space="0" w:color="auto"/>
              <w:right w:val="single" w:sz="4" w:space="0" w:color="auto"/>
            </w:tcBorders>
            <w:hideMark/>
          </w:tcPr>
          <w:p w14:paraId="12377C48"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10-14.02</w:t>
            </w:r>
            <w:r w:rsidRPr="002721EF">
              <w:rPr>
                <w:rFonts w:ascii="Times New Roman" w:hAnsi="Times New Roman" w:cs="Times New Roman"/>
                <w:b/>
              </w:rPr>
              <w:br/>
            </w:r>
            <w:r w:rsidRPr="002721EF">
              <w:rPr>
                <w:rFonts w:ascii="Times New Roman" w:hAnsi="Times New Roman" w:cs="Times New Roman"/>
              </w:rPr>
              <w:t>Godziny zajęć:</w:t>
            </w:r>
            <w:r w:rsidRPr="002721EF">
              <w:rPr>
                <w:rFonts w:ascii="Times New Roman" w:hAnsi="Times New Roman" w:cs="Times New Roman"/>
              </w:rPr>
              <w:br/>
              <w:t>10:00 – 12:00</w:t>
            </w:r>
          </w:p>
        </w:tc>
        <w:tc>
          <w:tcPr>
            <w:tcW w:w="3945" w:type="dxa"/>
            <w:tcBorders>
              <w:top w:val="single" w:sz="4" w:space="0" w:color="auto"/>
              <w:left w:val="single" w:sz="4" w:space="0" w:color="auto"/>
              <w:bottom w:val="single" w:sz="4" w:space="0" w:color="auto"/>
              <w:right w:val="single" w:sz="4" w:space="0" w:color="auto"/>
            </w:tcBorders>
          </w:tcPr>
          <w:p w14:paraId="75A79638"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Bezpłatnie. Obowiązuje obuwie zamienne i strój sportowy. Nie obowiązują zapisy.</w:t>
            </w:r>
          </w:p>
          <w:p w14:paraId="393AC7CC" w14:textId="77777777" w:rsidR="000C4B30" w:rsidRPr="002721EF" w:rsidRDefault="000C4B30" w:rsidP="002721EF">
            <w:pPr>
              <w:spacing w:line="276" w:lineRule="auto"/>
              <w:rPr>
                <w:rFonts w:ascii="Times New Roman" w:hAnsi="Times New Roman" w:cs="Times New Roman"/>
              </w:rPr>
            </w:pPr>
          </w:p>
        </w:tc>
      </w:tr>
      <w:tr w:rsidR="000C4B30" w:rsidRPr="002721EF" w14:paraId="350CE1C2" w14:textId="77777777" w:rsidTr="0053192E">
        <w:trPr>
          <w:trHeight w:val="290"/>
        </w:trPr>
        <w:tc>
          <w:tcPr>
            <w:tcW w:w="3262" w:type="dxa"/>
            <w:tcBorders>
              <w:top w:val="single" w:sz="4" w:space="0" w:color="auto"/>
              <w:left w:val="single" w:sz="4" w:space="0" w:color="auto"/>
              <w:bottom w:val="single" w:sz="4" w:space="0" w:color="auto"/>
              <w:right w:val="single" w:sz="4" w:space="0" w:color="auto"/>
            </w:tcBorders>
            <w:hideMark/>
          </w:tcPr>
          <w:p w14:paraId="3899DD92"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 xml:space="preserve">ZDOBYWANIE SZCZYTÓW </w:t>
            </w:r>
            <w:r w:rsidRPr="002721EF">
              <w:rPr>
                <w:rFonts w:ascii="Times New Roman" w:hAnsi="Times New Roman" w:cs="Times New Roman"/>
                <w:b/>
              </w:rPr>
              <w:br/>
            </w:r>
            <w:r w:rsidRPr="002721EF">
              <w:rPr>
                <w:rFonts w:ascii="Times New Roman" w:hAnsi="Times New Roman" w:cs="Times New Roman"/>
              </w:rPr>
              <w:t xml:space="preserve">TOYOTA PARK - ŚCIANKA </w:t>
            </w:r>
            <w:r w:rsidRPr="002721EF">
              <w:rPr>
                <w:rFonts w:ascii="Times New Roman" w:hAnsi="Times New Roman" w:cs="Times New Roman"/>
              </w:rPr>
              <w:lastRenderedPageBreak/>
              <w:t>WSPINACZKOWA „RYSA”</w:t>
            </w:r>
            <w:r w:rsidRPr="002721EF">
              <w:rPr>
                <w:rFonts w:ascii="Times New Roman" w:hAnsi="Times New Roman" w:cs="Times New Roman"/>
              </w:rPr>
              <w:br/>
              <w:t>ul. Oleska 70</w:t>
            </w:r>
          </w:p>
        </w:tc>
        <w:tc>
          <w:tcPr>
            <w:tcW w:w="2438" w:type="dxa"/>
            <w:tcBorders>
              <w:top w:val="single" w:sz="4" w:space="0" w:color="auto"/>
              <w:left w:val="single" w:sz="4" w:space="0" w:color="auto"/>
              <w:bottom w:val="single" w:sz="4" w:space="0" w:color="auto"/>
              <w:right w:val="single" w:sz="4" w:space="0" w:color="auto"/>
            </w:tcBorders>
            <w:hideMark/>
          </w:tcPr>
          <w:p w14:paraId="01D603BB"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lastRenderedPageBreak/>
              <w:t xml:space="preserve">3.02 </w:t>
            </w:r>
            <w:r w:rsidRPr="002721EF">
              <w:rPr>
                <w:rFonts w:ascii="Times New Roman" w:hAnsi="Times New Roman" w:cs="Times New Roman"/>
                <w:b/>
                <w:shd w:val="clear" w:color="auto" w:fill="FFC000"/>
              </w:rPr>
              <w:br/>
            </w:r>
            <w:r w:rsidRPr="002721EF">
              <w:rPr>
                <w:rFonts w:ascii="Times New Roman" w:hAnsi="Times New Roman" w:cs="Times New Roman"/>
              </w:rPr>
              <w:t>Godziny zajęć:</w:t>
            </w:r>
            <w:r w:rsidRPr="002721EF">
              <w:rPr>
                <w:rFonts w:ascii="Times New Roman" w:hAnsi="Times New Roman" w:cs="Times New Roman"/>
              </w:rPr>
              <w:br/>
              <w:t>13:00 – 14:00</w:t>
            </w:r>
          </w:p>
        </w:tc>
        <w:tc>
          <w:tcPr>
            <w:tcW w:w="3945" w:type="dxa"/>
            <w:tcBorders>
              <w:top w:val="single" w:sz="4" w:space="0" w:color="auto"/>
              <w:left w:val="single" w:sz="4" w:space="0" w:color="auto"/>
              <w:bottom w:val="single" w:sz="4" w:space="0" w:color="auto"/>
              <w:right w:val="single" w:sz="4" w:space="0" w:color="auto"/>
            </w:tcBorders>
            <w:hideMark/>
          </w:tcPr>
          <w:p w14:paraId="0A59E0AC"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Wspinaczka na czas na trasie „Rysa”. Zakup biletu wstępu uprawnia do udziału z zabawie. Zapisy na miejscu.</w:t>
            </w:r>
          </w:p>
        </w:tc>
      </w:tr>
      <w:tr w:rsidR="000C4B30" w:rsidRPr="002721EF" w14:paraId="08AC7E5A" w14:textId="77777777" w:rsidTr="0053192E">
        <w:tc>
          <w:tcPr>
            <w:tcW w:w="3262" w:type="dxa"/>
            <w:tcBorders>
              <w:top w:val="single" w:sz="4" w:space="0" w:color="auto"/>
              <w:left w:val="single" w:sz="4" w:space="0" w:color="auto"/>
              <w:bottom w:val="single" w:sz="4" w:space="0" w:color="auto"/>
              <w:right w:val="single" w:sz="4" w:space="0" w:color="auto"/>
            </w:tcBorders>
            <w:hideMark/>
          </w:tcPr>
          <w:p w14:paraId="4A3D8D95"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KOŚCI I LOCHY, PLANSZÓWKOWA PRZYGODA</w:t>
            </w:r>
            <w:r w:rsidRPr="002721EF">
              <w:rPr>
                <w:rFonts w:ascii="Times New Roman" w:hAnsi="Times New Roman" w:cs="Times New Roman"/>
                <w:b/>
              </w:rPr>
              <w:br/>
            </w:r>
            <w:r w:rsidRPr="002721EF">
              <w:rPr>
                <w:rFonts w:ascii="Times New Roman" w:hAnsi="Times New Roman" w:cs="Times New Roman"/>
              </w:rPr>
              <w:t>ZAMEK GÓRNY</w:t>
            </w:r>
            <w:r w:rsidRPr="002721EF">
              <w:rPr>
                <w:rFonts w:ascii="Times New Roman" w:hAnsi="Times New Roman" w:cs="Times New Roman"/>
                <w:b/>
              </w:rPr>
              <w:br/>
            </w:r>
            <w:r w:rsidRPr="002721EF">
              <w:rPr>
                <w:rFonts w:ascii="Times New Roman" w:hAnsi="Times New Roman" w:cs="Times New Roman"/>
              </w:rPr>
              <w:t>ul. Osmańczyka 22</w:t>
            </w:r>
          </w:p>
        </w:tc>
        <w:tc>
          <w:tcPr>
            <w:tcW w:w="2438" w:type="dxa"/>
            <w:tcBorders>
              <w:top w:val="single" w:sz="4" w:space="0" w:color="auto"/>
              <w:left w:val="single" w:sz="4" w:space="0" w:color="auto"/>
              <w:bottom w:val="single" w:sz="4" w:space="0" w:color="auto"/>
              <w:right w:val="single" w:sz="4" w:space="0" w:color="auto"/>
            </w:tcBorders>
            <w:hideMark/>
          </w:tcPr>
          <w:p w14:paraId="366D6DFA"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4.02 oraz 11.02</w:t>
            </w:r>
            <w:r w:rsidRPr="002721EF">
              <w:rPr>
                <w:rFonts w:ascii="Times New Roman" w:hAnsi="Times New Roman" w:cs="Times New Roman"/>
                <w:b/>
              </w:rPr>
              <w:br/>
            </w:r>
            <w:r w:rsidRPr="002721EF">
              <w:rPr>
                <w:rFonts w:ascii="Times New Roman" w:hAnsi="Times New Roman" w:cs="Times New Roman"/>
              </w:rPr>
              <w:t>Start:</w:t>
            </w:r>
            <w:r w:rsidRPr="002721EF">
              <w:rPr>
                <w:rFonts w:ascii="Times New Roman" w:hAnsi="Times New Roman" w:cs="Times New Roman"/>
              </w:rPr>
              <w:br/>
              <w:t>11:00</w:t>
            </w:r>
          </w:p>
        </w:tc>
        <w:tc>
          <w:tcPr>
            <w:tcW w:w="3945" w:type="dxa"/>
            <w:tcBorders>
              <w:top w:val="single" w:sz="4" w:space="0" w:color="auto"/>
              <w:left w:val="single" w:sz="4" w:space="0" w:color="auto"/>
              <w:bottom w:val="single" w:sz="4" w:space="0" w:color="auto"/>
              <w:right w:val="single" w:sz="4" w:space="0" w:color="auto"/>
            </w:tcBorders>
            <w:hideMark/>
          </w:tcPr>
          <w:p w14:paraId="1F20CDB7"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Bezpłatnie. We współpracy z Ligą Fantasium. Spotkanie miłośników gier planszowych.</w:t>
            </w:r>
          </w:p>
          <w:p w14:paraId="48809A4E"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Informacje pod nr: 609648509</w:t>
            </w:r>
          </w:p>
        </w:tc>
      </w:tr>
      <w:tr w:rsidR="000C4B30" w:rsidRPr="002721EF" w14:paraId="2F743024" w14:textId="77777777" w:rsidTr="0053192E">
        <w:trPr>
          <w:trHeight w:val="1132"/>
        </w:trPr>
        <w:tc>
          <w:tcPr>
            <w:tcW w:w="3262" w:type="dxa"/>
            <w:tcBorders>
              <w:top w:val="single" w:sz="4" w:space="0" w:color="auto"/>
              <w:left w:val="single" w:sz="4" w:space="0" w:color="auto"/>
              <w:bottom w:val="single" w:sz="4" w:space="0" w:color="auto"/>
              <w:right w:val="single" w:sz="4" w:space="0" w:color="auto"/>
            </w:tcBorders>
            <w:hideMark/>
          </w:tcPr>
          <w:p w14:paraId="5C77F845"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ZAJĘCIA W „OSTRODZE”</w:t>
            </w:r>
            <w:r w:rsidRPr="002721EF">
              <w:rPr>
                <w:rFonts w:ascii="Times New Roman" w:hAnsi="Times New Roman" w:cs="Times New Roman"/>
              </w:rPr>
              <w:br/>
              <w:t>TR BIERKOWICE</w:t>
            </w:r>
            <w:r w:rsidRPr="002721EF">
              <w:rPr>
                <w:rFonts w:ascii="Times New Roman" w:hAnsi="Times New Roman" w:cs="Times New Roman"/>
                <w:b/>
              </w:rPr>
              <w:br/>
            </w:r>
            <w:r w:rsidRPr="002721EF">
              <w:rPr>
                <w:rFonts w:ascii="Times New Roman" w:hAnsi="Times New Roman" w:cs="Times New Roman"/>
              </w:rPr>
              <w:t>ul. Wrocławska 172</w:t>
            </w:r>
          </w:p>
        </w:tc>
        <w:tc>
          <w:tcPr>
            <w:tcW w:w="2438" w:type="dxa"/>
            <w:tcBorders>
              <w:top w:val="single" w:sz="4" w:space="0" w:color="auto"/>
              <w:left w:val="single" w:sz="4" w:space="0" w:color="auto"/>
              <w:bottom w:val="single" w:sz="4" w:space="0" w:color="auto"/>
              <w:right w:val="single" w:sz="4" w:space="0" w:color="auto"/>
            </w:tcBorders>
            <w:hideMark/>
          </w:tcPr>
          <w:p w14:paraId="017C440A"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6.02 oraz 13.02</w:t>
            </w:r>
            <w:r w:rsidRPr="002721EF">
              <w:rPr>
                <w:rFonts w:ascii="Times New Roman" w:hAnsi="Times New Roman" w:cs="Times New Roman"/>
              </w:rPr>
              <w:br/>
              <w:t>Godziny zajęć:</w:t>
            </w:r>
            <w:r w:rsidRPr="002721EF">
              <w:rPr>
                <w:rFonts w:ascii="Times New Roman" w:hAnsi="Times New Roman" w:cs="Times New Roman"/>
              </w:rPr>
              <w:br/>
              <w:t>11:00 – 13:00</w:t>
            </w:r>
          </w:p>
        </w:tc>
        <w:tc>
          <w:tcPr>
            <w:tcW w:w="3945" w:type="dxa"/>
            <w:tcBorders>
              <w:top w:val="single" w:sz="4" w:space="0" w:color="auto"/>
              <w:left w:val="single" w:sz="4" w:space="0" w:color="auto"/>
              <w:bottom w:val="single" w:sz="4" w:space="0" w:color="auto"/>
              <w:right w:val="single" w:sz="4" w:space="0" w:color="auto"/>
            </w:tcBorders>
            <w:hideMark/>
          </w:tcPr>
          <w:p w14:paraId="174AE65D"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Bezpłatnie. Pokaz obsługi i opieki nad koniem. Pokaz jazdy konnej KJ „Ostroga”. Możliwość przejażdżki na koniach. Nie obowiązują zapisy.</w:t>
            </w:r>
          </w:p>
        </w:tc>
      </w:tr>
      <w:tr w:rsidR="000C4B30" w:rsidRPr="002721EF" w14:paraId="5A1C4B62" w14:textId="77777777" w:rsidTr="0053192E">
        <w:trPr>
          <w:trHeight w:val="790"/>
        </w:trPr>
        <w:tc>
          <w:tcPr>
            <w:tcW w:w="3262" w:type="dxa"/>
            <w:tcBorders>
              <w:top w:val="single" w:sz="4" w:space="0" w:color="auto"/>
              <w:left w:val="single" w:sz="4" w:space="0" w:color="auto"/>
              <w:bottom w:val="single" w:sz="4" w:space="0" w:color="auto"/>
              <w:right w:val="single" w:sz="4" w:space="0" w:color="auto"/>
            </w:tcBorders>
            <w:hideMark/>
          </w:tcPr>
          <w:p w14:paraId="17679675"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ZAJĘCIA SPORTOWE Z WICEMISTRZEM OLIMPIJSKIM – BARTŁOMIEJEM BONKIEM</w:t>
            </w:r>
            <w:r w:rsidRPr="002721EF">
              <w:rPr>
                <w:rFonts w:ascii="Times New Roman" w:hAnsi="Times New Roman" w:cs="Times New Roman"/>
                <w:b/>
              </w:rPr>
              <w:br/>
            </w:r>
            <w:r w:rsidRPr="002721EF">
              <w:rPr>
                <w:rFonts w:ascii="Times New Roman" w:hAnsi="Times New Roman" w:cs="Times New Roman"/>
              </w:rPr>
              <w:t>TOYOTA PARK -SALA CARDIO</w:t>
            </w:r>
            <w:r w:rsidRPr="002721EF">
              <w:rPr>
                <w:rFonts w:ascii="Times New Roman" w:hAnsi="Times New Roman" w:cs="Times New Roman"/>
              </w:rPr>
              <w:br/>
              <w:t>ul. Oleska 70</w:t>
            </w:r>
          </w:p>
        </w:tc>
        <w:tc>
          <w:tcPr>
            <w:tcW w:w="2438" w:type="dxa"/>
            <w:tcBorders>
              <w:top w:val="single" w:sz="4" w:space="0" w:color="auto"/>
              <w:left w:val="single" w:sz="4" w:space="0" w:color="auto"/>
              <w:bottom w:val="single" w:sz="4" w:space="0" w:color="auto"/>
              <w:right w:val="single" w:sz="4" w:space="0" w:color="auto"/>
            </w:tcBorders>
            <w:hideMark/>
          </w:tcPr>
          <w:p w14:paraId="7C03B944"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3-7.02</w:t>
            </w:r>
            <w:r w:rsidRPr="002721EF">
              <w:rPr>
                <w:rFonts w:ascii="Times New Roman" w:hAnsi="Times New Roman" w:cs="Times New Roman"/>
                <w:b/>
              </w:rPr>
              <w:br/>
            </w:r>
            <w:r w:rsidRPr="002721EF">
              <w:rPr>
                <w:rFonts w:ascii="Times New Roman" w:hAnsi="Times New Roman" w:cs="Times New Roman"/>
              </w:rPr>
              <w:t>Godziny zajęć:</w:t>
            </w:r>
            <w:r w:rsidRPr="002721EF">
              <w:rPr>
                <w:rFonts w:ascii="Times New Roman" w:hAnsi="Times New Roman" w:cs="Times New Roman"/>
              </w:rPr>
              <w:br/>
              <w:t>10:00 – 11:30</w:t>
            </w:r>
          </w:p>
        </w:tc>
        <w:tc>
          <w:tcPr>
            <w:tcW w:w="3945" w:type="dxa"/>
            <w:tcBorders>
              <w:top w:val="single" w:sz="4" w:space="0" w:color="auto"/>
              <w:left w:val="single" w:sz="4" w:space="0" w:color="auto"/>
              <w:bottom w:val="single" w:sz="4" w:space="0" w:color="auto"/>
              <w:right w:val="single" w:sz="4" w:space="0" w:color="auto"/>
            </w:tcBorders>
          </w:tcPr>
          <w:p w14:paraId="35E75516"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Bezpłatnie. Obowiązuje obuwie zamienne i strój sportowy. Nie obowiązują zapisy.</w:t>
            </w:r>
          </w:p>
          <w:p w14:paraId="06B7F41A" w14:textId="77777777" w:rsidR="000C4B30" w:rsidRPr="002721EF" w:rsidRDefault="000C4B30" w:rsidP="002721EF">
            <w:pPr>
              <w:spacing w:line="276" w:lineRule="auto"/>
              <w:rPr>
                <w:rFonts w:ascii="Times New Roman" w:hAnsi="Times New Roman" w:cs="Times New Roman"/>
              </w:rPr>
            </w:pPr>
          </w:p>
        </w:tc>
      </w:tr>
      <w:tr w:rsidR="000C4B30" w:rsidRPr="002721EF" w14:paraId="40A75D96" w14:textId="77777777" w:rsidTr="0053192E">
        <w:tc>
          <w:tcPr>
            <w:tcW w:w="3262" w:type="dxa"/>
            <w:tcBorders>
              <w:top w:val="single" w:sz="4" w:space="0" w:color="auto"/>
              <w:left w:val="single" w:sz="4" w:space="0" w:color="auto"/>
              <w:bottom w:val="single" w:sz="4" w:space="0" w:color="auto"/>
              <w:right w:val="single" w:sz="4" w:space="0" w:color="auto"/>
            </w:tcBorders>
            <w:hideMark/>
          </w:tcPr>
          <w:p w14:paraId="0A84C273"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WARSZTATY „MÓJ ZAMEK”</w:t>
            </w:r>
            <w:r w:rsidRPr="002721EF">
              <w:rPr>
                <w:rFonts w:ascii="Times New Roman" w:hAnsi="Times New Roman" w:cs="Times New Roman"/>
                <w:b/>
              </w:rPr>
              <w:br/>
            </w:r>
            <w:r w:rsidRPr="002721EF">
              <w:rPr>
                <w:rFonts w:ascii="Times New Roman" w:hAnsi="Times New Roman" w:cs="Times New Roman"/>
              </w:rPr>
              <w:t>ZAMEK GÓRNY</w:t>
            </w:r>
            <w:r w:rsidRPr="002721EF">
              <w:rPr>
                <w:rFonts w:ascii="Times New Roman" w:hAnsi="Times New Roman" w:cs="Times New Roman"/>
                <w:b/>
              </w:rPr>
              <w:br/>
            </w:r>
            <w:r w:rsidRPr="002721EF">
              <w:rPr>
                <w:rFonts w:ascii="Times New Roman" w:hAnsi="Times New Roman" w:cs="Times New Roman"/>
              </w:rPr>
              <w:t>ul. Osmańczyka 22</w:t>
            </w:r>
          </w:p>
        </w:tc>
        <w:tc>
          <w:tcPr>
            <w:tcW w:w="2438" w:type="dxa"/>
            <w:tcBorders>
              <w:top w:val="single" w:sz="4" w:space="0" w:color="auto"/>
              <w:left w:val="single" w:sz="4" w:space="0" w:color="auto"/>
              <w:bottom w:val="single" w:sz="4" w:space="0" w:color="auto"/>
              <w:right w:val="single" w:sz="4" w:space="0" w:color="auto"/>
            </w:tcBorders>
            <w:hideMark/>
          </w:tcPr>
          <w:p w14:paraId="22247312"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7.02 oraz 14.02</w:t>
            </w:r>
            <w:r w:rsidRPr="002721EF">
              <w:rPr>
                <w:rFonts w:ascii="Times New Roman" w:hAnsi="Times New Roman" w:cs="Times New Roman"/>
                <w:b/>
              </w:rPr>
              <w:br/>
            </w:r>
            <w:r w:rsidRPr="002721EF">
              <w:rPr>
                <w:rFonts w:ascii="Times New Roman" w:hAnsi="Times New Roman" w:cs="Times New Roman"/>
              </w:rPr>
              <w:t>Start:</w:t>
            </w:r>
            <w:r w:rsidRPr="002721EF">
              <w:rPr>
                <w:rFonts w:ascii="Times New Roman" w:hAnsi="Times New Roman" w:cs="Times New Roman"/>
              </w:rPr>
              <w:br/>
              <w:t>11:00</w:t>
            </w:r>
          </w:p>
        </w:tc>
        <w:tc>
          <w:tcPr>
            <w:tcW w:w="3945" w:type="dxa"/>
            <w:tcBorders>
              <w:top w:val="single" w:sz="4" w:space="0" w:color="auto"/>
              <w:left w:val="single" w:sz="4" w:space="0" w:color="auto"/>
              <w:bottom w:val="single" w:sz="4" w:space="0" w:color="auto"/>
              <w:right w:val="single" w:sz="4" w:space="0" w:color="auto"/>
            </w:tcBorders>
            <w:hideMark/>
          </w:tcPr>
          <w:p w14:paraId="6B5F4357"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Zwiedzanie zamku połączone warsztatami. Ilość miejsc ograniczona. Informacje i zapisy  pod nr: 609648509</w:t>
            </w:r>
          </w:p>
        </w:tc>
      </w:tr>
      <w:tr w:rsidR="000C4B30" w:rsidRPr="002721EF" w14:paraId="0D4F33A6" w14:textId="77777777" w:rsidTr="0053192E">
        <w:trPr>
          <w:trHeight w:val="1334"/>
        </w:trPr>
        <w:tc>
          <w:tcPr>
            <w:tcW w:w="3262" w:type="dxa"/>
            <w:tcBorders>
              <w:top w:val="single" w:sz="4" w:space="0" w:color="auto"/>
              <w:left w:val="single" w:sz="4" w:space="0" w:color="auto"/>
              <w:bottom w:val="single" w:sz="4" w:space="0" w:color="auto"/>
              <w:right w:val="single" w:sz="4" w:space="0" w:color="auto"/>
            </w:tcBorders>
            <w:hideMark/>
          </w:tcPr>
          <w:p w14:paraId="6FBE1C6E"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 xml:space="preserve">WYŚCIGI SUPER ŚLEDZI </w:t>
            </w:r>
            <w:r w:rsidRPr="002721EF">
              <w:rPr>
                <w:rFonts w:ascii="Times New Roman" w:hAnsi="Times New Roman" w:cs="Times New Roman"/>
                <w:b/>
              </w:rPr>
              <w:br/>
            </w:r>
            <w:r w:rsidRPr="002721EF">
              <w:rPr>
                <w:rFonts w:ascii="Times New Roman" w:hAnsi="Times New Roman" w:cs="Times New Roman"/>
              </w:rPr>
              <w:t>KP WODNA NUTA</w:t>
            </w:r>
            <w:r w:rsidRPr="002721EF">
              <w:rPr>
                <w:rFonts w:ascii="Times New Roman" w:hAnsi="Times New Roman" w:cs="Times New Roman"/>
                <w:b/>
              </w:rPr>
              <w:br/>
            </w:r>
            <w:r w:rsidRPr="002721EF">
              <w:rPr>
                <w:rFonts w:ascii="Times New Roman" w:hAnsi="Times New Roman" w:cs="Times New Roman"/>
              </w:rPr>
              <w:t>ul. Prószkowska 96</w:t>
            </w:r>
          </w:p>
        </w:tc>
        <w:tc>
          <w:tcPr>
            <w:tcW w:w="2438" w:type="dxa"/>
            <w:tcBorders>
              <w:top w:val="single" w:sz="4" w:space="0" w:color="auto"/>
              <w:left w:val="single" w:sz="4" w:space="0" w:color="auto"/>
              <w:bottom w:val="single" w:sz="4" w:space="0" w:color="auto"/>
              <w:right w:val="single" w:sz="4" w:space="0" w:color="auto"/>
            </w:tcBorders>
            <w:hideMark/>
          </w:tcPr>
          <w:p w14:paraId="6B55991A"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b/>
              </w:rPr>
              <w:t>5.02</w:t>
            </w:r>
            <w:r w:rsidRPr="002721EF">
              <w:rPr>
                <w:rFonts w:ascii="Times New Roman" w:hAnsi="Times New Roman" w:cs="Times New Roman"/>
                <w:b/>
              </w:rPr>
              <w:br/>
            </w:r>
            <w:r w:rsidRPr="002721EF">
              <w:rPr>
                <w:rFonts w:ascii="Times New Roman" w:hAnsi="Times New Roman" w:cs="Times New Roman"/>
              </w:rPr>
              <w:t>Godziny startu poszczególnych kategorii:</w:t>
            </w:r>
            <w:r w:rsidRPr="002721EF">
              <w:rPr>
                <w:rFonts w:ascii="Times New Roman" w:hAnsi="Times New Roman" w:cs="Times New Roman"/>
              </w:rPr>
              <w:br/>
              <w:t>10:00–11:00 – rocznik 2017 i młodsi</w:t>
            </w:r>
            <w:r w:rsidRPr="002721EF">
              <w:rPr>
                <w:rFonts w:ascii="Times New Roman" w:hAnsi="Times New Roman" w:cs="Times New Roman"/>
              </w:rPr>
              <w:br/>
              <w:t>11:00–12:00 – rocznik 2016 -2014</w:t>
            </w:r>
            <w:r w:rsidRPr="002721EF">
              <w:rPr>
                <w:rFonts w:ascii="Times New Roman" w:hAnsi="Times New Roman" w:cs="Times New Roman"/>
              </w:rPr>
              <w:br/>
              <w:t>12:00–13:00 – rocznik 2013 -2011</w:t>
            </w:r>
          </w:p>
        </w:tc>
        <w:tc>
          <w:tcPr>
            <w:tcW w:w="3945" w:type="dxa"/>
            <w:tcBorders>
              <w:top w:val="single" w:sz="4" w:space="0" w:color="auto"/>
              <w:left w:val="single" w:sz="4" w:space="0" w:color="auto"/>
              <w:bottom w:val="single" w:sz="4" w:space="0" w:color="auto"/>
              <w:right w:val="single" w:sz="4" w:space="0" w:color="auto"/>
            </w:tcBorders>
            <w:hideMark/>
          </w:tcPr>
          <w:p w14:paraId="4DDF5F13"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Wyścigi 25 m stylem dowolnym z przeszkodami. We współpracy z Super Śledzie – Kursy Pływania.  Zakup biletu na pływalnię uprawnia do udziału w zawodach. Zapisy na miejscu.</w:t>
            </w:r>
          </w:p>
        </w:tc>
      </w:tr>
      <w:tr w:rsidR="000C4B30" w:rsidRPr="002721EF" w14:paraId="09C7127D" w14:textId="77777777" w:rsidTr="0053192E">
        <w:trPr>
          <w:trHeight w:val="1024"/>
        </w:trPr>
        <w:tc>
          <w:tcPr>
            <w:tcW w:w="3262" w:type="dxa"/>
            <w:tcBorders>
              <w:top w:val="single" w:sz="4" w:space="0" w:color="auto"/>
              <w:left w:val="single" w:sz="4" w:space="0" w:color="auto"/>
              <w:bottom w:val="single" w:sz="4" w:space="0" w:color="auto"/>
              <w:right w:val="single" w:sz="4" w:space="0" w:color="auto"/>
            </w:tcBorders>
            <w:hideMark/>
          </w:tcPr>
          <w:p w14:paraId="327D0F51"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TRENING FUTBOLU FLAGOWEGO DLA DZIECI I MŁODZIEŻY</w:t>
            </w:r>
            <w:r w:rsidRPr="002721EF">
              <w:rPr>
                <w:rFonts w:ascii="Times New Roman" w:hAnsi="Times New Roman" w:cs="Times New Roman"/>
                <w:b/>
              </w:rPr>
              <w:br/>
            </w:r>
            <w:r w:rsidRPr="002721EF">
              <w:rPr>
                <w:rFonts w:ascii="Times New Roman" w:hAnsi="Times New Roman" w:cs="Times New Roman"/>
              </w:rPr>
              <w:t>TOYOTA PARK - HALA</w:t>
            </w:r>
            <w:r w:rsidRPr="002721EF">
              <w:rPr>
                <w:rFonts w:ascii="Times New Roman" w:hAnsi="Times New Roman" w:cs="Times New Roman"/>
                <w:b/>
              </w:rPr>
              <w:br/>
            </w:r>
            <w:r w:rsidRPr="002721EF">
              <w:rPr>
                <w:rFonts w:ascii="Times New Roman" w:hAnsi="Times New Roman" w:cs="Times New Roman"/>
              </w:rPr>
              <w:t>ul. Oleska 70</w:t>
            </w:r>
          </w:p>
        </w:tc>
        <w:tc>
          <w:tcPr>
            <w:tcW w:w="2438" w:type="dxa"/>
            <w:tcBorders>
              <w:top w:val="single" w:sz="4" w:space="0" w:color="auto"/>
              <w:left w:val="single" w:sz="4" w:space="0" w:color="auto"/>
              <w:bottom w:val="single" w:sz="4" w:space="0" w:color="auto"/>
              <w:right w:val="single" w:sz="4" w:space="0" w:color="auto"/>
            </w:tcBorders>
            <w:hideMark/>
          </w:tcPr>
          <w:p w14:paraId="02C1701E"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 xml:space="preserve">12.02 </w:t>
            </w:r>
            <w:r w:rsidRPr="002721EF">
              <w:rPr>
                <w:rFonts w:ascii="Times New Roman" w:hAnsi="Times New Roman" w:cs="Times New Roman"/>
              </w:rPr>
              <w:br/>
              <w:t>Godziny zajęć:</w:t>
            </w:r>
            <w:r w:rsidRPr="002721EF">
              <w:rPr>
                <w:rFonts w:ascii="Times New Roman" w:hAnsi="Times New Roman" w:cs="Times New Roman"/>
              </w:rPr>
              <w:br/>
              <w:t>15:00 – 17:00</w:t>
            </w:r>
          </w:p>
        </w:tc>
        <w:tc>
          <w:tcPr>
            <w:tcW w:w="3945" w:type="dxa"/>
            <w:tcBorders>
              <w:top w:val="single" w:sz="4" w:space="0" w:color="auto"/>
              <w:left w:val="single" w:sz="4" w:space="0" w:color="auto"/>
              <w:bottom w:val="single" w:sz="4" w:space="0" w:color="auto"/>
              <w:right w:val="single" w:sz="4" w:space="0" w:color="auto"/>
            </w:tcBorders>
            <w:hideMark/>
          </w:tcPr>
          <w:p w14:paraId="51F6F2A2"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Bezpłatnie. We współpracy z AZS Vixens.  Obowiązuje obuwie zamienne i strój sportowy. Nie obowiązują zapisy.</w:t>
            </w:r>
          </w:p>
        </w:tc>
      </w:tr>
      <w:tr w:rsidR="000C4B30" w:rsidRPr="002721EF" w14:paraId="1D9CECD4" w14:textId="77777777" w:rsidTr="0053192E">
        <w:trPr>
          <w:trHeight w:val="1024"/>
        </w:trPr>
        <w:tc>
          <w:tcPr>
            <w:tcW w:w="3262" w:type="dxa"/>
            <w:tcBorders>
              <w:top w:val="single" w:sz="4" w:space="0" w:color="auto"/>
              <w:left w:val="single" w:sz="4" w:space="0" w:color="auto"/>
              <w:bottom w:val="single" w:sz="4" w:space="0" w:color="auto"/>
              <w:right w:val="single" w:sz="4" w:space="0" w:color="auto"/>
            </w:tcBorders>
            <w:hideMark/>
          </w:tcPr>
          <w:p w14:paraId="351D0387"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WALENTYNKI NA LODZIE</w:t>
            </w:r>
            <w:r w:rsidRPr="002721EF">
              <w:rPr>
                <w:rFonts w:ascii="Times New Roman" w:hAnsi="Times New Roman" w:cs="Times New Roman"/>
                <w:b/>
              </w:rPr>
              <w:br/>
            </w:r>
            <w:r w:rsidRPr="002721EF">
              <w:rPr>
                <w:rFonts w:ascii="Times New Roman" w:hAnsi="Times New Roman" w:cs="Times New Roman"/>
                <w:bCs/>
              </w:rPr>
              <w:t>LODOWISKO TOROPOL</w:t>
            </w:r>
            <w:r w:rsidRPr="002721EF">
              <w:rPr>
                <w:rFonts w:ascii="Times New Roman" w:hAnsi="Times New Roman" w:cs="Times New Roman"/>
                <w:b/>
              </w:rPr>
              <w:br/>
            </w:r>
            <w:r w:rsidRPr="002721EF">
              <w:rPr>
                <w:rFonts w:ascii="Times New Roman" w:hAnsi="Times New Roman" w:cs="Times New Roman"/>
              </w:rPr>
              <w:t>ul. Barlickiego 13</w:t>
            </w:r>
          </w:p>
        </w:tc>
        <w:tc>
          <w:tcPr>
            <w:tcW w:w="2438" w:type="dxa"/>
            <w:tcBorders>
              <w:top w:val="single" w:sz="4" w:space="0" w:color="auto"/>
              <w:left w:val="single" w:sz="4" w:space="0" w:color="auto"/>
              <w:bottom w:val="single" w:sz="4" w:space="0" w:color="auto"/>
              <w:right w:val="single" w:sz="4" w:space="0" w:color="auto"/>
            </w:tcBorders>
            <w:hideMark/>
          </w:tcPr>
          <w:p w14:paraId="351D1BC6" w14:textId="77777777" w:rsidR="000C4B30" w:rsidRPr="002721EF" w:rsidRDefault="000C4B30" w:rsidP="002721EF">
            <w:pPr>
              <w:spacing w:line="276" w:lineRule="auto"/>
              <w:rPr>
                <w:rFonts w:ascii="Times New Roman" w:hAnsi="Times New Roman" w:cs="Times New Roman"/>
                <w:b/>
              </w:rPr>
            </w:pPr>
            <w:r w:rsidRPr="002721EF">
              <w:rPr>
                <w:rFonts w:ascii="Times New Roman" w:hAnsi="Times New Roman" w:cs="Times New Roman"/>
                <w:b/>
              </w:rPr>
              <w:t>14.02</w:t>
            </w:r>
            <w:r w:rsidRPr="002721EF">
              <w:rPr>
                <w:rFonts w:ascii="Times New Roman" w:hAnsi="Times New Roman" w:cs="Times New Roman"/>
                <w:b/>
              </w:rPr>
              <w:br/>
            </w:r>
            <w:r w:rsidRPr="002721EF">
              <w:rPr>
                <w:rFonts w:ascii="Times New Roman" w:hAnsi="Times New Roman" w:cs="Times New Roman"/>
              </w:rPr>
              <w:t>Godziny wydarzenia</w:t>
            </w:r>
            <w:r w:rsidRPr="002721EF">
              <w:rPr>
                <w:rFonts w:ascii="Times New Roman" w:hAnsi="Times New Roman" w:cs="Times New Roman"/>
              </w:rPr>
              <w:br/>
              <w:t>16:30 – 17:30</w:t>
            </w:r>
          </w:p>
        </w:tc>
        <w:tc>
          <w:tcPr>
            <w:tcW w:w="3945" w:type="dxa"/>
            <w:tcBorders>
              <w:top w:val="single" w:sz="4" w:space="0" w:color="auto"/>
              <w:left w:val="single" w:sz="4" w:space="0" w:color="auto"/>
              <w:bottom w:val="single" w:sz="4" w:space="0" w:color="auto"/>
              <w:right w:val="single" w:sz="4" w:space="0" w:color="auto"/>
            </w:tcBorders>
            <w:hideMark/>
          </w:tcPr>
          <w:p w14:paraId="38BF4A94" w14:textId="77777777" w:rsidR="000C4B30" w:rsidRPr="002721EF" w:rsidRDefault="000C4B30" w:rsidP="002721EF">
            <w:pPr>
              <w:spacing w:line="276" w:lineRule="auto"/>
              <w:rPr>
                <w:rFonts w:ascii="Times New Roman" w:hAnsi="Times New Roman" w:cs="Times New Roman"/>
              </w:rPr>
            </w:pPr>
            <w:r w:rsidRPr="002721EF">
              <w:rPr>
                <w:rFonts w:ascii="Times New Roman" w:hAnsi="Times New Roman" w:cs="Times New Roman"/>
              </w:rPr>
              <w:t>Walentynkowa ślizgawka z konkursami i nagrodami. Do udziału upoważnia bilet wstępu na lodowisko</w:t>
            </w:r>
          </w:p>
        </w:tc>
      </w:tr>
    </w:tbl>
    <w:p w14:paraId="28364B6C" w14:textId="77777777" w:rsidR="000C4B30" w:rsidRPr="002721EF" w:rsidRDefault="000C4B30" w:rsidP="002721EF">
      <w:pPr>
        <w:pStyle w:val="Akapitzlist"/>
        <w:spacing w:line="276" w:lineRule="auto"/>
        <w:ind w:left="851"/>
        <w:jc w:val="both"/>
        <w:rPr>
          <w:rFonts w:ascii="Times New Roman" w:hAnsi="Times New Roman" w:cs="Times New Roman"/>
        </w:rPr>
      </w:pPr>
    </w:p>
    <w:p w14:paraId="5D515C58" w14:textId="77777777" w:rsidR="000C4B30" w:rsidRPr="00DA5A71" w:rsidRDefault="000C4B30" w:rsidP="00DA5A71">
      <w:pPr>
        <w:spacing w:line="276" w:lineRule="auto"/>
        <w:ind w:firstLine="426"/>
        <w:jc w:val="both"/>
        <w:rPr>
          <w:rFonts w:ascii="Times New Roman" w:hAnsi="Times New Roman" w:cs="Times New Roman"/>
        </w:rPr>
      </w:pPr>
      <w:r w:rsidRPr="00DA5A71">
        <w:rPr>
          <w:rFonts w:ascii="Times New Roman" w:hAnsi="Times New Roman" w:cs="Times New Roman"/>
        </w:rPr>
        <w:t xml:space="preserve">Miasto Opole, jak co roku przygotowuje ofertę pozalekcyjnych zajęć sportowo-rekreacyjnych dla dzieci i młodzieży. Organizatorami zajęć są organizacje pozarządowe, które prowadzą działalność statutową w zakresie sportu, rekreacji, promocji zdrowia itd. Miasto Opole co roku ogłasza konkurs na finansowanie zadań z zakresu kultury fizycznej, dedykowany dla organizacji pozarządowych, które prowadzą działalność statutową w zakresie kultury fizycznej i zdrowia. </w:t>
      </w:r>
    </w:p>
    <w:p w14:paraId="1550901C" w14:textId="2B7BB2C5" w:rsidR="000C4B30" w:rsidRPr="00DA5A71" w:rsidRDefault="000C4B30" w:rsidP="00DA5A71">
      <w:pPr>
        <w:spacing w:line="276" w:lineRule="auto"/>
        <w:jc w:val="both"/>
        <w:rPr>
          <w:rFonts w:ascii="Times New Roman" w:hAnsi="Times New Roman" w:cs="Times New Roman"/>
        </w:rPr>
      </w:pPr>
      <w:r w:rsidRPr="00DA5A71">
        <w:rPr>
          <w:rFonts w:ascii="Times New Roman" w:hAnsi="Times New Roman" w:cs="Times New Roman"/>
        </w:rPr>
        <w:lastRenderedPageBreak/>
        <w:t>Co roku około 25-30 organizacji otrzymuje dotacje na ww</w:t>
      </w:r>
      <w:r w:rsidR="00D50B66">
        <w:rPr>
          <w:rFonts w:ascii="Times New Roman" w:hAnsi="Times New Roman" w:cs="Times New Roman"/>
        </w:rPr>
        <w:t>. zadania. Tym samym powiększana jest</w:t>
      </w:r>
      <w:r w:rsidRPr="00DA5A71">
        <w:rPr>
          <w:rFonts w:ascii="Times New Roman" w:hAnsi="Times New Roman" w:cs="Times New Roman"/>
        </w:rPr>
        <w:t xml:space="preserve"> ofert</w:t>
      </w:r>
      <w:r w:rsidR="009E022C">
        <w:rPr>
          <w:rFonts w:ascii="Times New Roman" w:hAnsi="Times New Roman" w:cs="Times New Roman"/>
        </w:rPr>
        <w:t>a</w:t>
      </w:r>
      <w:r w:rsidRPr="00DA5A71">
        <w:rPr>
          <w:rFonts w:ascii="Times New Roman" w:hAnsi="Times New Roman" w:cs="Times New Roman"/>
        </w:rPr>
        <w:t xml:space="preserve"> pozaszkolnych zajęć rekreacyjno-sportowych miasta o zadania dla dzieci w wieku 6-20 lat – tj. dzieci </w:t>
      </w:r>
      <w:r w:rsidR="00D50B66">
        <w:rPr>
          <w:rFonts w:ascii="Times New Roman" w:hAnsi="Times New Roman" w:cs="Times New Roman"/>
        </w:rPr>
        <w:t xml:space="preserve">              </w:t>
      </w:r>
      <w:r w:rsidRPr="00DA5A71">
        <w:rPr>
          <w:rFonts w:ascii="Times New Roman" w:hAnsi="Times New Roman" w:cs="Times New Roman"/>
        </w:rPr>
        <w:t>i młodzież w wieku szkolnym.</w:t>
      </w:r>
    </w:p>
    <w:p w14:paraId="4EB54A7A" w14:textId="051E6F3F" w:rsidR="000C4B30" w:rsidRPr="00DA5A71" w:rsidRDefault="000C4B30" w:rsidP="00D50B66">
      <w:pPr>
        <w:spacing w:line="276" w:lineRule="auto"/>
        <w:ind w:firstLine="708"/>
        <w:jc w:val="both"/>
        <w:rPr>
          <w:rFonts w:ascii="Times New Roman" w:hAnsi="Times New Roman" w:cs="Times New Roman"/>
        </w:rPr>
      </w:pPr>
      <w:r w:rsidRPr="00DA5A71">
        <w:rPr>
          <w:rFonts w:ascii="Times New Roman" w:hAnsi="Times New Roman" w:cs="Times New Roman"/>
        </w:rPr>
        <w:t>Nie rozgranicza</w:t>
      </w:r>
      <w:r w:rsidR="00D50B66">
        <w:rPr>
          <w:rFonts w:ascii="Times New Roman" w:hAnsi="Times New Roman" w:cs="Times New Roman"/>
        </w:rPr>
        <w:t xml:space="preserve"> się</w:t>
      </w:r>
      <w:r w:rsidRPr="00DA5A71">
        <w:rPr>
          <w:rFonts w:ascii="Times New Roman" w:hAnsi="Times New Roman" w:cs="Times New Roman"/>
        </w:rPr>
        <w:t xml:space="preserve"> dzieci w pełni sprawnych i z ograniczeniami zdrowotnym</w:t>
      </w:r>
      <w:r w:rsidR="00D50B66">
        <w:rPr>
          <w:rFonts w:ascii="Times New Roman" w:hAnsi="Times New Roman" w:cs="Times New Roman"/>
        </w:rPr>
        <w:t>,</w:t>
      </w:r>
      <w:r w:rsidRPr="00DA5A71">
        <w:rPr>
          <w:rFonts w:ascii="Times New Roman" w:hAnsi="Times New Roman" w:cs="Times New Roman"/>
        </w:rPr>
        <w:t xml:space="preserve"> w tym osób z niepełnosprawnościami. Każde zajęcia są dla wszystkich chętnych. Jedynym ograniczeniem mogą być ograniczenia wynikające z danej dyscypliny sportowej, jednak trenerzy </w:t>
      </w:r>
      <w:r w:rsidRPr="00DA5A71">
        <w:rPr>
          <w:rFonts w:ascii="Times New Roman" w:hAnsi="Times New Roman" w:cs="Times New Roman"/>
        </w:rPr>
        <w:br/>
        <w:t xml:space="preserve">i opiekunowie są otwarci na każdą osobę, która jest zainteresowana zdrowym trybem życia </w:t>
      </w:r>
      <w:r w:rsidRPr="00DA5A71">
        <w:rPr>
          <w:rFonts w:ascii="Times New Roman" w:hAnsi="Times New Roman" w:cs="Times New Roman"/>
        </w:rPr>
        <w:br/>
        <w:t xml:space="preserve">i starają się udostępniać zajęcia dla wszystkich chętnych. Oferta zajęć pozalekcyjnych z zakresu rekreacji i sportu opolskich klubów sportowych, dotowana z budżetu Miasta spełnia warunki dostępności w trzech kategoriach: dostępność architektoniczna, informacyjna i cyfrowa. Obiekty na których odbywają się pozalekcyjne zajęcia sportowe są przystosowane dla osób </w:t>
      </w:r>
      <w:r w:rsidR="009E022C">
        <w:rPr>
          <w:rFonts w:ascii="Times New Roman" w:hAnsi="Times New Roman" w:cs="Times New Roman"/>
        </w:rPr>
        <w:br/>
      </w:r>
      <w:r w:rsidRPr="00DA5A71">
        <w:rPr>
          <w:rFonts w:ascii="Times New Roman" w:hAnsi="Times New Roman" w:cs="Times New Roman"/>
        </w:rPr>
        <w:t xml:space="preserve">z niepełnosprawnościami. Podmioty, które otrzymują środki na finansowanie zadań są zobowiązane zapisami umowy do zapewnienia dostępności w obszarach:  architektonicznym, informacyjnych </w:t>
      </w:r>
      <w:r w:rsidR="009E022C">
        <w:rPr>
          <w:rFonts w:ascii="Times New Roman" w:hAnsi="Times New Roman" w:cs="Times New Roman"/>
        </w:rPr>
        <w:br/>
      </w:r>
      <w:r w:rsidRPr="00DA5A71">
        <w:rPr>
          <w:rFonts w:ascii="Times New Roman" w:hAnsi="Times New Roman" w:cs="Times New Roman"/>
        </w:rPr>
        <w:t xml:space="preserve">i cyfrowym. </w:t>
      </w:r>
    </w:p>
    <w:p w14:paraId="1BF70F07" w14:textId="478F1658" w:rsidR="000C4B30" w:rsidRPr="00DA5A71" w:rsidRDefault="000C4B30" w:rsidP="00D50B66">
      <w:pPr>
        <w:spacing w:line="276" w:lineRule="auto"/>
        <w:ind w:firstLine="708"/>
        <w:jc w:val="both"/>
        <w:rPr>
          <w:rFonts w:ascii="Times New Roman" w:hAnsi="Times New Roman" w:cs="Times New Roman"/>
        </w:rPr>
      </w:pPr>
      <w:r w:rsidRPr="00DA5A71">
        <w:rPr>
          <w:rFonts w:ascii="Times New Roman" w:hAnsi="Times New Roman" w:cs="Times New Roman"/>
        </w:rPr>
        <w:t xml:space="preserve">W 2025 roku udzielone zostały dotacje na organizację zajęć sportowych i rekreacyjnych </w:t>
      </w:r>
      <w:r w:rsidRPr="00DA5A71">
        <w:rPr>
          <w:rFonts w:ascii="Times New Roman" w:hAnsi="Times New Roman" w:cs="Times New Roman"/>
        </w:rPr>
        <w:br/>
        <w:t xml:space="preserve">27 podmiotom. Wszystkie te podmioty to organizacje pozarządowe: stowarzyszenia, spółki, które nie prowadzą działalności w celu osiągniecia zysku a dochody przeznaczają na działalność statutową oraz uczniowskie kluby sportowe. Środki budżetowe na te zadania są zwiększane co roku. W 2025 roku jest to kwota 570 tys. złotych o 50 tys. więcej niż w roku 2024. Są to zajęcia pozalekcyjne finansowane dodatkowo, bezpośrednio z budżetu Miasta Opola, nieobjęte finansowaniem w ramach systemu oświaty. W okresie od maja do listopada ok 2.500 tys. dzieci i młodzieży w wieku od 6 do 20 roku życia ma możliwość uczestniczenia w zajęciach w różnych dyscyplinach sportowych: piłka nożna, piłka ręczna, siatkówka, koszykówka, sporty walki: judo, taekwondo, karate, aikido a także gimnastyka artystyczna </w:t>
      </w:r>
      <w:r w:rsidRPr="00DA5A71">
        <w:rPr>
          <w:rFonts w:ascii="Times New Roman" w:hAnsi="Times New Roman" w:cs="Times New Roman"/>
        </w:rPr>
        <w:br/>
        <w:t xml:space="preserve">i akrobatyka, łyżwiarstwo zarówno figurowe jak i szybkie (short track) oraz hokej na lodzie, </w:t>
      </w:r>
      <w:r w:rsidRPr="00DA5A71">
        <w:rPr>
          <w:rFonts w:ascii="Times New Roman" w:hAnsi="Times New Roman" w:cs="Times New Roman"/>
        </w:rPr>
        <w:br/>
        <w:t xml:space="preserve">w tym nauka jazdy na łyżwach, pływanie, unihokej, szermierka, strzelectwo, modelarstwo, kajakarstwo. Do grona wspieranych aktywności w tym roku dołączyły także zajęcia dla mażoretek. </w:t>
      </w:r>
    </w:p>
    <w:p w14:paraId="700837D0" w14:textId="77777777" w:rsidR="000C4B30" w:rsidRPr="00DA5A71" w:rsidRDefault="000C4B30" w:rsidP="00DA5A71">
      <w:pPr>
        <w:spacing w:line="276" w:lineRule="auto"/>
        <w:jc w:val="both"/>
        <w:rPr>
          <w:rFonts w:ascii="Times New Roman" w:hAnsi="Times New Roman" w:cs="Times New Roman"/>
        </w:rPr>
      </w:pPr>
      <w:r w:rsidRPr="00DA5A71">
        <w:rPr>
          <w:rFonts w:ascii="Times New Roman" w:hAnsi="Times New Roman" w:cs="Times New Roman"/>
        </w:rPr>
        <w:t xml:space="preserve">Przyznane dotacje przedstawia załączona tabela. </w:t>
      </w:r>
    </w:p>
    <w:tbl>
      <w:tblPr>
        <w:tblStyle w:val="Tabela-Siatka"/>
        <w:tblpPr w:leftFromText="141" w:rightFromText="141" w:vertAnchor="text" w:horzAnchor="margin" w:tblpY="326"/>
        <w:tblW w:w="8931" w:type="dxa"/>
        <w:tblLook w:val="04A0" w:firstRow="1" w:lastRow="0" w:firstColumn="1" w:lastColumn="0" w:noHBand="0" w:noVBand="1"/>
      </w:tblPr>
      <w:tblGrid>
        <w:gridCol w:w="567"/>
        <w:gridCol w:w="3402"/>
        <w:gridCol w:w="4962"/>
      </w:tblGrid>
      <w:tr w:rsidR="008F7F16" w:rsidRPr="002721EF" w14:paraId="411774A7" w14:textId="77777777" w:rsidTr="008F7F16">
        <w:trPr>
          <w:trHeight w:val="612"/>
        </w:trPr>
        <w:tc>
          <w:tcPr>
            <w:tcW w:w="567" w:type="dxa"/>
            <w:hideMark/>
          </w:tcPr>
          <w:p w14:paraId="4405D555" w14:textId="77777777" w:rsidR="008F7F16" w:rsidRPr="002721EF" w:rsidRDefault="008F7F16" w:rsidP="002721EF">
            <w:pPr>
              <w:spacing w:line="276" w:lineRule="auto"/>
              <w:rPr>
                <w:rFonts w:ascii="Times New Roman" w:hAnsi="Times New Roman" w:cs="Times New Roman"/>
                <w:b/>
                <w:bCs/>
              </w:rPr>
            </w:pPr>
            <w:r w:rsidRPr="002721EF">
              <w:rPr>
                <w:rFonts w:ascii="Times New Roman" w:hAnsi="Times New Roman" w:cs="Times New Roman"/>
                <w:b/>
                <w:bCs/>
              </w:rPr>
              <w:t xml:space="preserve">Lp. </w:t>
            </w:r>
          </w:p>
        </w:tc>
        <w:tc>
          <w:tcPr>
            <w:tcW w:w="3402" w:type="dxa"/>
            <w:hideMark/>
          </w:tcPr>
          <w:p w14:paraId="2ED5F206" w14:textId="77777777" w:rsidR="008F7F16" w:rsidRPr="002721EF" w:rsidRDefault="008F7F16" w:rsidP="002721EF">
            <w:pPr>
              <w:spacing w:line="276" w:lineRule="auto"/>
              <w:rPr>
                <w:rFonts w:ascii="Times New Roman" w:hAnsi="Times New Roman" w:cs="Times New Roman"/>
                <w:b/>
                <w:bCs/>
              </w:rPr>
            </w:pPr>
            <w:r w:rsidRPr="002721EF">
              <w:rPr>
                <w:rFonts w:ascii="Times New Roman" w:hAnsi="Times New Roman" w:cs="Times New Roman"/>
                <w:b/>
                <w:bCs/>
              </w:rPr>
              <w:t>Nazwa Oferenta</w:t>
            </w:r>
          </w:p>
        </w:tc>
        <w:tc>
          <w:tcPr>
            <w:tcW w:w="4962" w:type="dxa"/>
            <w:hideMark/>
          </w:tcPr>
          <w:p w14:paraId="60B2A958" w14:textId="77777777" w:rsidR="008F7F16" w:rsidRPr="002721EF" w:rsidRDefault="008F7F16" w:rsidP="002721EF">
            <w:pPr>
              <w:spacing w:line="276" w:lineRule="auto"/>
              <w:rPr>
                <w:rFonts w:ascii="Times New Roman" w:hAnsi="Times New Roman" w:cs="Times New Roman"/>
                <w:b/>
                <w:bCs/>
              </w:rPr>
            </w:pPr>
            <w:r w:rsidRPr="002721EF">
              <w:rPr>
                <w:rFonts w:ascii="Times New Roman" w:hAnsi="Times New Roman" w:cs="Times New Roman"/>
                <w:b/>
                <w:bCs/>
              </w:rPr>
              <w:t>Oferta</w:t>
            </w:r>
          </w:p>
        </w:tc>
      </w:tr>
      <w:tr w:rsidR="008F7F16" w:rsidRPr="002721EF" w14:paraId="606CAD79" w14:textId="77777777" w:rsidTr="008F7F16">
        <w:trPr>
          <w:trHeight w:val="383"/>
        </w:trPr>
        <w:tc>
          <w:tcPr>
            <w:tcW w:w="567" w:type="dxa"/>
            <w:noWrap/>
            <w:hideMark/>
          </w:tcPr>
          <w:p w14:paraId="3BE302C9"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w:t>
            </w:r>
          </w:p>
        </w:tc>
        <w:tc>
          <w:tcPr>
            <w:tcW w:w="3402" w:type="dxa"/>
            <w:noWrap/>
            <w:hideMark/>
          </w:tcPr>
          <w:p w14:paraId="0EEEA3E0"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 xml:space="preserve">OK Taekwondo </w:t>
            </w:r>
          </w:p>
        </w:tc>
        <w:tc>
          <w:tcPr>
            <w:tcW w:w="4962" w:type="dxa"/>
            <w:hideMark/>
          </w:tcPr>
          <w:p w14:paraId="74118D75"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Zajęcia Taekwondo dla dzieci i młodzieży w Opolu</w:t>
            </w:r>
          </w:p>
        </w:tc>
      </w:tr>
      <w:tr w:rsidR="008F7F16" w:rsidRPr="002721EF" w14:paraId="29D7710B" w14:textId="77777777" w:rsidTr="008F7F16">
        <w:trPr>
          <w:trHeight w:val="372"/>
        </w:trPr>
        <w:tc>
          <w:tcPr>
            <w:tcW w:w="567" w:type="dxa"/>
            <w:noWrap/>
            <w:hideMark/>
          </w:tcPr>
          <w:p w14:paraId="4447F16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w:t>
            </w:r>
          </w:p>
        </w:tc>
        <w:tc>
          <w:tcPr>
            <w:tcW w:w="3402" w:type="dxa"/>
            <w:noWrap/>
            <w:hideMark/>
          </w:tcPr>
          <w:p w14:paraId="17057662"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OKS Odra Opole S.A.</w:t>
            </w:r>
          </w:p>
        </w:tc>
        <w:tc>
          <w:tcPr>
            <w:tcW w:w="4962" w:type="dxa"/>
            <w:hideMark/>
          </w:tcPr>
          <w:p w14:paraId="479B3F47"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Pozalekcyjne zajęcia sportowe w Odrze Opole 2025</w:t>
            </w:r>
          </w:p>
        </w:tc>
      </w:tr>
      <w:tr w:rsidR="008F7F16" w:rsidRPr="002721EF" w14:paraId="31E39EC4" w14:textId="77777777" w:rsidTr="008F7F16">
        <w:trPr>
          <w:trHeight w:val="443"/>
        </w:trPr>
        <w:tc>
          <w:tcPr>
            <w:tcW w:w="567" w:type="dxa"/>
            <w:noWrap/>
            <w:hideMark/>
          </w:tcPr>
          <w:p w14:paraId="49187C33"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3.</w:t>
            </w:r>
          </w:p>
        </w:tc>
        <w:tc>
          <w:tcPr>
            <w:tcW w:w="3402" w:type="dxa"/>
            <w:hideMark/>
          </w:tcPr>
          <w:p w14:paraId="4B619C20"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KPR GO S.A.</w:t>
            </w:r>
          </w:p>
        </w:tc>
        <w:tc>
          <w:tcPr>
            <w:tcW w:w="4962" w:type="dxa"/>
            <w:hideMark/>
          </w:tcPr>
          <w:p w14:paraId="7AAF4B2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Piłka ręczna na zdrowie</w:t>
            </w:r>
          </w:p>
        </w:tc>
      </w:tr>
      <w:tr w:rsidR="008F7F16" w:rsidRPr="002721EF" w14:paraId="0C6A7071" w14:textId="77777777" w:rsidTr="008F7F16">
        <w:trPr>
          <w:trHeight w:val="432"/>
        </w:trPr>
        <w:tc>
          <w:tcPr>
            <w:tcW w:w="567" w:type="dxa"/>
            <w:noWrap/>
            <w:hideMark/>
          </w:tcPr>
          <w:p w14:paraId="044E9FA5"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4.</w:t>
            </w:r>
          </w:p>
        </w:tc>
        <w:tc>
          <w:tcPr>
            <w:tcW w:w="3402" w:type="dxa"/>
            <w:noWrap/>
            <w:hideMark/>
          </w:tcPr>
          <w:p w14:paraId="574F39A2"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AZS UNI S.A.</w:t>
            </w:r>
          </w:p>
        </w:tc>
        <w:tc>
          <w:tcPr>
            <w:tcW w:w="4962" w:type="dxa"/>
            <w:hideMark/>
          </w:tcPr>
          <w:p w14:paraId="1562DAA4"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Pozalekcyjne zajęcia z piłki siatkowej 2025</w:t>
            </w:r>
          </w:p>
        </w:tc>
      </w:tr>
      <w:tr w:rsidR="008F7F16" w:rsidRPr="002721EF" w14:paraId="187505B2" w14:textId="77777777" w:rsidTr="008F7F16">
        <w:trPr>
          <w:trHeight w:val="398"/>
        </w:trPr>
        <w:tc>
          <w:tcPr>
            <w:tcW w:w="567" w:type="dxa"/>
            <w:noWrap/>
            <w:hideMark/>
          </w:tcPr>
          <w:p w14:paraId="6A684EA1"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5.</w:t>
            </w:r>
          </w:p>
        </w:tc>
        <w:tc>
          <w:tcPr>
            <w:tcW w:w="3402" w:type="dxa"/>
            <w:hideMark/>
          </w:tcPr>
          <w:p w14:paraId="3E9D5D71"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UKS UNIA Opole</w:t>
            </w:r>
          </w:p>
        </w:tc>
        <w:tc>
          <w:tcPr>
            <w:tcW w:w="4962" w:type="dxa"/>
            <w:hideMark/>
          </w:tcPr>
          <w:p w14:paraId="3616818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Piłka to nie lalka - futbol dla dziewczyn</w:t>
            </w:r>
          </w:p>
        </w:tc>
      </w:tr>
      <w:tr w:rsidR="008F7F16" w:rsidRPr="002721EF" w14:paraId="69477B7A" w14:textId="77777777" w:rsidTr="008F7F16">
        <w:trPr>
          <w:trHeight w:val="360"/>
        </w:trPr>
        <w:tc>
          <w:tcPr>
            <w:tcW w:w="567" w:type="dxa"/>
            <w:noWrap/>
            <w:hideMark/>
          </w:tcPr>
          <w:p w14:paraId="5C6840B9"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6.</w:t>
            </w:r>
          </w:p>
        </w:tc>
        <w:tc>
          <w:tcPr>
            <w:tcW w:w="3402" w:type="dxa"/>
            <w:hideMark/>
          </w:tcPr>
          <w:p w14:paraId="2687E8DA"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AZS KU PO</w:t>
            </w:r>
          </w:p>
        </w:tc>
        <w:tc>
          <w:tcPr>
            <w:tcW w:w="4962" w:type="dxa"/>
            <w:hideMark/>
          </w:tcPr>
          <w:p w14:paraId="46FCBF66"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Graj z nami w koszykówkę</w:t>
            </w:r>
          </w:p>
        </w:tc>
      </w:tr>
      <w:tr w:rsidR="008F7F16" w:rsidRPr="002721EF" w14:paraId="6868911B" w14:textId="77777777" w:rsidTr="008F7F16">
        <w:trPr>
          <w:trHeight w:val="443"/>
        </w:trPr>
        <w:tc>
          <w:tcPr>
            <w:tcW w:w="567" w:type="dxa"/>
            <w:noWrap/>
            <w:hideMark/>
          </w:tcPr>
          <w:p w14:paraId="7658E5D6"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7.</w:t>
            </w:r>
          </w:p>
        </w:tc>
        <w:tc>
          <w:tcPr>
            <w:tcW w:w="3402" w:type="dxa"/>
            <w:noWrap/>
            <w:hideMark/>
          </w:tcPr>
          <w:p w14:paraId="4B763FDF"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KŚ Judo AZS</w:t>
            </w:r>
          </w:p>
        </w:tc>
        <w:tc>
          <w:tcPr>
            <w:tcW w:w="4962" w:type="dxa"/>
            <w:hideMark/>
          </w:tcPr>
          <w:p w14:paraId="127D350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Zajęcia pozalekcyjne w Klubie JUDO AZS Opole 2025</w:t>
            </w:r>
          </w:p>
        </w:tc>
      </w:tr>
      <w:tr w:rsidR="008F7F16" w:rsidRPr="002721EF" w14:paraId="1AF7F15C" w14:textId="77777777" w:rsidTr="008F7F16">
        <w:trPr>
          <w:trHeight w:val="409"/>
        </w:trPr>
        <w:tc>
          <w:tcPr>
            <w:tcW w:w="567" w:type="dxa"/>
            <w:noWrap/>
            <w:hideMark/>
          </w:tcPr>
          <w:p w14:paraId="0E9395C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8.</w:t>
            </w:r>
          </w:p>
        </w:tc>
        <w:tc>
          <w:tcPr>
            <w:tcW w:w="3402" w:type="dxa"/>
            <w:hideMark/>
          </w:tcPr>
          <w:p w14:paraId="4EE6768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JUDO Mizuka Sp. z o.o.</w:t>
            </w:r>
          </w:p>
        </w:tc>
        <w:tc>
          <w:tcPr>
            <w:tcW w:w="4962" w:type="dxa"/>
            <w:hideMark/>
          </w:tcPr>
          <w:p w14:paraId="7A5E9E9D"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Organizacja zajęć sportowych w 2025 dla dzieci</w:t>
            </w:r>
          </w:p>
        </w:tc>
      </w:tr>
      <w:tr w:rsidR="008F7F16" w:rsidRPr="002721EF" w14:paraId="56776E46" w14:textId="77777777" w:rsidTr="008F7F16">
        <w:trPr>
          <w:trHeight w:val="443"/>
        </w:trPr>
        <w:tc>
          <w:tcPr>
            <w:tcW w:w="567" w:type="dxa"/>
            <w:noWrap/>
            <w:hideMark/>
          </w:tcPr>
          <w:p w14:paraId="34F327DF"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9.</w:t>
            </w:r>
          </w:p>
        </w:tc>
        <w:tc>
          <w:tcPr>
            <w:tcW w:w="3402" w:type="dxa"/>
            <w:noWrap/>
            <w:hideMark/>
          </w:tcPr>
          <w:p w14:paraId="6F4D5A7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UKS Start</w:t>
            </w:r>
          </w:p>
        </w:tc>
        <w:tc>
          <w:tcPr>
            <w:tcW w:w="4962" w:type="dxa"/>
            <w:hideMark/>
          </w:tcPr>
          <w:p w14:paraId="059594B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Szermierka - wychowanie przez sport</w:t>
            </w:r>
          </w:p>
        </w:tc>
      </w:tr>
      <w:tr w:rsidR="008F7F16" w:rsidRPr="002721EF" w14:paraId="4A0CFFE2" w14:textId="77777777" w:rsidTr="008F7F16">
        <w:trPr>
          <w:trHeight w:val="398"/>
        </w:trPr>
        <w:tc>
          <w:tcPr>
            <w:tcW w:w="567" w:type="dxa"/>
            <w:noWrap/>
            <w:hideMark/>
          </w:tcPr>
          <w:p w14:paraId="3ECE50F1"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10.</w:t>
            </w:r>
          </w:p>
        </w:tc>
        <w:tc>
          <w:tcPr>
            <w:tcW w:w="3402" w:type="dxa"/>
            <w:hideMark/>
          </w:tcPr>
          <w:p w14:paraId="0C03FB68"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AZS KU PO</w:t>
            </w:r>
          </w:p>
        </w:tc>
        <w:tc>
          <w:tcPr>
            <w:tcW w:w="4962" w:type="dxa"/>
            <w:hideMark/>
          </w:tcPr>
          <w:p w14:paraId="0FD06DB2"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Wychowanie przez pływanie</w:t>
            </w:r>
          </w:p>
        </w:tc>
      </w:tr>
      <w:tr w:rsidR="008F7F16" w:rsidRPr="002721EF" w14:paraId="3837C82B" w14:textId="77777777" w:rsidTr="008F7F16">
        <w:trPr>
          <w:trHeight w:val="432"/>
        </w:trPr>
        <w:tc>
          <w:tcPr>
            <w:tcW w:w="567" w:type="dxa"/>
            <w:noWrap/>
            <w:hideMark/>
          </w:tcPr>
          <w:p w14:paraId="6FC1601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lastRenderedPageBreak/>
              <w:t>11.</w:t>
            </w:r>
          </w:p>
        </w:tc>
        <w:tc>
          <w:tcPr>
            <w:tcW w:w="3402" w:type="dxa"/>
            <w:noWrap/>
            <w:hideMark/>
          </w:tcPr>
          <w:p w14:paraId="6890F84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UKS OKAY</w:t>
            </w:r>
          </w:p>
        </w:tc>
        <w:tc>
          <w:tcPr>
            <w:tcW w:w="4962" w:type="dxa"/>
            <w:hideMark/>
          </w:tcPr>
          <w:p w14:paraId="1C926BA1"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Judo dla zdrowia</w:t>
            </w:r>
          </w:p>
        </w:tc>
      </w:tr>
      <w:tr w:rsidR="008F7F16" w:rsidRPr="002721EF" w14:paraId="44FCE0C7" w14:textId="77777777" w:rsidTr="008F7F16">
        <w:trPr>
          <w:trHeight w:val="443"/>
        </w:trPr>
        <w:tc>
          <w:tcPr>
            <w:tcW w:w="567" w:type="dxa"/>
            <w:noWrap/>
            <w:hideMark/>
          </w:tcPr>
          <w:p w14:paraId="4F06FACD"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12.</w:t>
            </w:r>
          </w:p>
        </w:tc>
        <w:tc>
          <w:tcPr>
            <w:tcW w:w="3402" w:type="dxa"/>
            <w:hideMark/>
          </w:tcPr>
          <w:p w14:paraId="59D07ADD"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OSA Stowarzyszenie Sztuk Walki</w:t>
            </w:r>
          </w:p>
        </w:tc>
        <w:tc>
          <w:tcPr>
            <w:tcW w:w="4962" w:type="dxa"/>
            <w:hideMark/>
          </w:tcPr>
          <w:p w14:paraId="2E065BCF"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Aikidzieciak 2025 - prowadzenie zajęć Aikido</w:t>
            </w:r>
          </w:p>
        </w:tc>
      </w:tr>
      <w:tr w:rsidR="008F7F16" w:rsidRPr="002721EF" w14:paraId="57A3C28C" w14:textId="77777777" w:rsidTr="008F7F16">
        <w:trPr>
          <w:trHeight w:val="443"/>
        </w:trPr>
        <w:tc>
          <w:tcPr>
            <w:tcW w:w="567" w:type="dxa"/>
            <w:noWrap/>
            <w:hideMark/>
          </w:tcPr>
          <w:p w14:paraId="3447FE32"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13.</w:t>
            </w:r>
          </w:p>
        </w:tc>
        <w:tc>
          <w:tcPr>
            <w:tcW w:w="3402" w:type="dxa"/>
            <w:noWrap/>
            <w:hideMark/>
          </w:tcPr>
          <w:p w14:paraId="48EF9E14"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AZS KU PO</w:t>
            </w:r>
          </w:p>
        </w:tc>
        <w:tc>
          <w:tcPr>
            <w:tcW w:w="4962" w:type="dxa"/>
            <w:hideMark/>
          </w:tcPr>
          <w:p w14:paraId="2B903DE8"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Dzieciaki na kajaki</w:t>
            </w:r>
          </w:p>
        </w:tc>
      </w:tr>
      <w:tr w:rsidR="008F7F16" w:rsidRPr="002721EF" w14:paraId="59340692" w14:textId="77777777" w:rsidTr="008F7F16">
        <w:trPr>
          <w:trHeight w:val="409"/>
        </w:trPr>
        <w:tc>
          <w:tcPr>
            <w:tcW w:w="567" w:type="dxa"/>
            <w:noWrap/>
            <w:hideMark/>
          </w:tcPr>
          <w:p w14:paraId="406B69D3"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14.</w:t>
            </w:r>
          </w:p>
        </w:tc>
        <w:tc>
          <w:tcPr>
            <w:tcW w:w="3402" w:type="dxa"/>
            <w:hideMark/>
          </w:tcPr>
          <w:p w14:paraId="73C78BE1"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UKS Rodło</w:t>
            </w:r>
          </w:p>
        </w:tc>
        <w:tc>
          <w:tcPr>
            <w:tcW w:w="4962" w:type="dxa"/>
            <w:hideMark/>
          </w:tcPr>
          <w:p w14:paraId="494E3AD6"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Zajęcia treningowe z dyscypliny piłka nożna</w:t>
            </w:r>
          </w:p>
        </w:tc>
      </w:tr>
      <w:tr w:rsidR="008F7F16" w:rsidRPr="002721EF" w14:paraId="6F523C9F" w14:textId="77777777" w:rsidTr="008F7F16">
        <w:trPr>
          <w:trHeight w:val="409"/>
        </w:trPr>
        <w:tc>
          <w:tcPr>
            <w:tcW w:w="567" w:type="dxa"/>
            <w:noWrap/>
            <w:hideMark/>
          </w:tcPr>
          <w:p w14:paraId="3BECFF48"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15.</w:t>
            </w:r>
          </w:p>
        </w:tc>
        <w:tc>
          <w:tcPr>
            <w:tcW w:w="3402" w:type="dxa"/>
            <w:noWrap/>
            <w:hideMark/>
          </w:tcPr>
          <w:p w14:paraId="0E0A4ABF"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OKKK</w:t>
            </w:r>
          </w:p>
        </w:tc>
        <w:tc>
          <w:tcPr>
            <w:tcW w:w="4962" w:type="dxa"/>
            <w:hideMark/>
          </w:tcPr>
          <w:p w14:paraId="3BE22FD8"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Zajęcia pozalekcyjne</w:t>
            </w:r>
          </w:p>
        </w:tc>
      </w:tr>
      <w:tr w:rsidR="008F7F16" w:rsidRPr="002721EF" w14:paraId="619882A6" w14:textId="77777777" w:rsidTr="008F7F16">
        <w:trPr>
          <w:trHeight w:val="360"/>
        </w:trPr>
        <w:tc>
          <w:tcPr>
            <w:tcW w:w="567" w:type="dxa"/>
            <w:noWrap/>
            <w:hideMark/>
          </w:tcPr>
          <w:p w14:paraId="40EC80B8"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16.</w:t>
            </w:r>
          </w:p>
        </w:tc>
        <w:tc>
          <w:tcPr>
            <w:tcW w:w="3402" w:type="dxa"/>
            <w:noWrap/>
            <w:hideMark/>
          </w:tcPr>
          <w:p w14:paraId="4C12EE7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TS  Gwardia</w:t>
            </w:r>
          </w:p>
        </w:tc>
        <w:tc>
          <w:tcPr>
            <w:tcW w:w="4962" w:type="dxa"/>
            <w:noWrap/>
            <w:hideMark/>
          </w:tcPr>
          <w:p w14:paraId="0D53C425"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Razem z judo</w:t>
            </w:r>
          </w:p>
        </w:tc>
      </w:tr>
      <w:tr w:rsidR="008F7F16" w:rsidRPr="002721EF" w14:paraId="6ED7590A" w14:textId="77777777" w:rsidTr="008F7F16">
        <w:trPr>
          <w:trHeight w:val="458"/>
        </w:trPr>
        <w:tc>
          <w:tcPr>
            <w:tcW w:w="567" w:type="dxa"/>
            <w:noWrap/>
            <w:hideMark/>
          </w:tcPr>
          <w:p w14:paraId="32D917E3"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17.</w:t>
            </w:r>
          </w:p>
        </w:tc>
        <w:tc>
          <w:tcPr>
            <w:tcW w:w="3402" w:type="dxa"/>
            <w:hideMark/>
          </w:tcPr>
          <w:p w14:paraId="4D76236D"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LOK BZDOOR</w:t>
            </w:r>
          </w:p>
        </w:tc>
        <w:tc>
          <w:tcPr>
            <w:tcW w:w="4962" w:type="dxa"/>
            <w:hideMark/>
          </w:tcPr>
          <w:p w14:paraId="4839DCC5"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Zajęcia pozalekcyjne w strzelectwie sportowym</w:t>
            </w:r>
          </w:p>
        </w:tc>
      </w:tr>
      <w:tr w:rsidR="008F7F16" w:rsidRPr="002721EF" w14:paraId="54C8D3C3" w14:textId="77777777" w:rsidTr="008F7F16">
        <w:trPr>
          <w:trHeight w:val="420"/>
        </w:trPr>
        <w:tc>
          <w:tcPr>
            <w:tcW w:w="567" w:type="dxa"/>
            <w:noWrap/>
            <w:hideMark/>
          </w:tcPr>
          <w:p w14:paraId="567FCEEA"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18.</w:t>
            </w:r>
          </w:p>
        </w:tc>
        <w:tc>
          <w:tcPr>
            <w:tcW w:w="3402" w:type="dxa"/>
            <w:hideMark/>
          </w:tcPr>
          <w:p w14:paraId="0031D1A3"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UKP GOL</w:t>
            </w:r>
          </w:p>
        </w:tc>
        <w:tc>
          <w:tcPr>
            <w:tcW w:w="4962" w:type="dxa"/>
            <w:hideMark/>
          </w:tcPr>
          <w:p w14:paraId="1243F98A"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Zagraj z nami w piłkę nożną "Sport bez używek"</w:t>
            </w:r>
          </w:p>
        </w:tc>
      </w:tr>
      <w:tr w:rsidR="008F7F16" w:rsidRPr="002721EF" w14:paraId="603EFD76" w14:textId="77777777" w:rsidTr="008F7F16">
        <w:trPr>
          <w:trHeight w:val="398"/>
        </w:trPr>
        <w:tc>
          <w:tcPr>
            <w:tcW w:w="567" w:type="dxa"/>
            <w:noWrap/>
            <w:hideMark/>
          </w:tcPr>
          <w:p w14:paraId="3770C3A0"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19.</w:t>
            </w:r>
          </w:p>
        </w:tc>
        <w:tc>
          <w:tcPr>
            <w:tcW w:w="3402" w:type="dxa"/>
            <w:noWrap/>
            <w:hideMark/>
          </w:tcPr>
          <w:p w14:paraId="7C0DB0B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UKS "Trolik"</w:t>
            </w:r>
          </w:p>
        </w:tc>
        <w:tc>
          <w:tcPr>
            <w:tcW w:w="4962" w:type="dxa"/>
            <w:hideMark/>
          </w:tcPr>
          <w:p w14:paraId="3441ED72"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Trenuj unihokej dla dzieci z Opola</w:t>
            </w:r>
          </w:p>
        </w:tc>
      </w:tr>
      <w:tr w:rsidR="008F7F16" w:rsidRPr="002721EF" w14:paraId="1645ED81" w14:textId="77777777" w:rsidTr="008F7F16">
        <w:trPr>
          <w:trHeight w:val="518"/>
        </w:trPr>
        <w:tc>
          <w:tcPr>
            <w:tcW w:w="567" w:type="dxa"/>
            <w:noWrap/>
            <w:hideMark/>
          </w:tcPr>
          <w:p w14:paraId="6B8E89E8"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20.</w:t>
            </w:r>
          </w:p>
        </w:tc>
        <w:tc>
          <w:tcPr>
            <w:tcW w:w="3402" w:type="dxa"/>
            <w:hideMark/>
          </w:tcPr>
          <w:p w14:paraId="564D74A7"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AZS KU PO</w:t>
            </w:r>
          </w:p>
        </w:tc>
        <w:tc>
          <w:tcPr>
            <w:tcW w:w="4962" w:type="dxa"/>
            <w:hideMark/>
          </w:tcPr>
          <w:p w14:paraId="74810FB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Upowszechnianie łyżwiarstwa wśród dzieci</w:t>
            </w:r>
          </w:p>
        </w:tc>
      </w:tr>
      <w:tr w:rsidR="008F7F16" w:rsidRPr="002721EF" w14:paraId="7663CD52" w14:textId="77777777" w:rsidTr="008F7F16">
        <w:trPr>
          <w:trHeight w:val="469"/>
        </w:trPr>
        <w:tc>
          <w:tcPr>
            <w:tcW w:w="567" w:type="dxa"/>
            <w:noWrap/>
            <w:hideMark/>
          </w:tcPr>
          <w:p w14:paraId="13B51C8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21.</w:t>
            </w:r>
          </w:p>
        </w:tc>
        <w:tc>
          <w:tcPr>
            <w:tcW w:w="3402" w:type="dxa"/>
            <w:noWrap/>
            <w:hideMark/>
          </w:tcPr>
          <w:p w14:paraId="2614E08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RG ART Opole</w:t>
            </w:r>
          </w:p>
        </w:tc>
        <w:tc>
          <w:tcPr>
            <w:tcW w:w="4962" w:type="dxa"/>
            <w:hideMark/>
          </w:tcPr>
          <w:p w14:paraId="09F77C2F"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Zajęcia sportowe z gimnastyki artystycznej 2025</w:t>
            </w:r>
          </w:p>
        </w:tc>
      </w:tr>
      <w:tr w:rsidR="008F7F16" w:rsidRPr="002721EF" w14:paraId="21F3D13A" w14:textId="77777777" w:rsidTr="008F7F16">
        <w:trPr>
          <w:trHeight w:val="480"/>
        </w:trPr>
        <w:tc>
          <w:tcPr>
            <w:tcW w:w="567" w:type="dxa"/>
            <w:noWrap/>
            <w:hideMark/>
          </w:tcPr>
          <w:p w14:paraId="6DC8B01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22.</w:t>
            </w:r>
          </w:p>
        </w:tc>
        <w:tc>
          <w:tcPr>
            <w:tcW w:w="3402" w:type="dxa"/>
            <w:noWrap/>
            <w:hideMark/>
          </w:tcPr>
          <w:p w14:paraId="4718FC9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AZS KU PO</w:t>
            </w:r>
          </w:p>
        </w:tc>
        <w:tc>
          <w:tcPr>
            <w:tcW w:w="4962" w:type="dxa"/>
            <w:hideMark/>
          </w:tcPr>
          <w:p w14:paraId="249FCFC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Przewroty, wybryki - podstawy gimnastyki</w:t>
            </w:r>
          </w:p>
        </w:tc>
      </w:tr>
      <w:tr w:rsidR="008F7F16" w:rsidRPr="002721EF" w14:paraId="5CA158AE" w14:textId="77777777" w:rsidTr="008F7F16">
        <w:trPr>
          <w:trHeight w:val="458"/>
        </w:trPr>
        <w:tc>
          <w:tcPr>
            <w:tcW w:w="567" w:type="dxa"/>
            <w:noWrap/>
            <w:hideMark/>
          </w:tcPr>
          <w:p w14:paraId="21AE6B2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23.</w:t>
            </w:r>
          </w:p>
        </w:tc>
        <w:tc>
          <w:tcPr>
            <w:tcW w:w="3402" w:type="dxa"/>
            <w:hideMark/>
          </w:tcPr>
          <w:p w14:paraId="3B524D4D"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LOK BZDOOR</w:t>
            </w:r>
          </w:p>
        </w:tc>
        <w:tc>
          <w:tcPr>
            <w:tcW w:w="4962" w:type="dxa"/>
            <w:hideMark/>
          </w:tcPr>
          <w:p w14:paraId="5F6C6667"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 xml:space="preserve">  Zajęcia pozalekcyjne w Modelarni "Ster" - LOK</w:t>
            </w:r>
          </w:p>
        </w:tc>
      </w:tr>
      <w:tr w:rsidR="008F7F16" w:rsidRPr="002721EF" w14:paraId="61581597" w14:textId="77777777" w:rsidTr="008F7F16">
        <w:trPr>
          <w:trHeight w:val="300"/>
        </w:trPr>
        <w:tc>
          <w:tcPr>
            <w:tcW w:w="567" w:type="dxa"/>
            <w:noWrap/>
            <w:hideMark/>
          </w:tcPr>
          <w:p w14:paraId="34D3EE31"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24.</w:t>
            </w:r>
          </w:p>
        </w:tc>
        <w:tc>
          <w:tcPr>
            <w:tcW w:w="3402" w:type="dxa"/>
            <w:hideMark/>
          </w:tcPr>
          <w:p w14:paraId="4165A59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Stow. Marżoretek Polskich Rozwoju Kultury i Sportu</w:t>
            </w:r>
          </w:p>
        </w:tc>
        <w:tc>
          <w:tcPr>
            <w:tcW w:w="4962" w:type="dxa"/>
            <w:hideMark/>
          </w:tcPr>
          <w:p w14:paraId="738F73BD"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Sport - edukacja sportowa dzieci i młodzieży</w:t>
            </w:r>
          </w:p>
        </w:tc>
      </w:tr>
      <w:tr w:rsidR="008F7F16" w:rsidRPr="002721EF" w14:paraId="7A92037E" w14:textId="77777777" w:rsidTr="008F7F16">
        <w:trPr>
          <w:trHeight w:val="432"/>
        </w:trPr>
        <w:tc>
          <w:tcPr>
            <w:tcW w:w="567" w:type="dxa"/>
            <w:noWrap/>
            <w:hideMark/>
          </w:tcPr>
          <w:p w14:paraId="0B412C7B"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25.</w:t>
            </w:r>
          </w:p>
        </w:tc>
        <w:tc>
          <w:tcPr>
            <w:tcW w:w="3402" w:type="dxa"/>
            <w:hideMark/>
          </w:tcPr>
          <w:p w14:paraId="5E54305E"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UKS Football Academy</w:t>
            </w:r>
          </w:p>
        </w:tc>
        <w:tc>
          <w:tcPr>
            <w:tcW w:w="4962" w:type="dxa"/>
            <w:hideMark/>
          </w:tcPr>
          <w:p w14:paraId="5ED05D23"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Trenuj z pasją - treningi piłki nożnej dla dzieci</w:t>
            </w:r>
          </w:p>
        </w:tc>
      </w:tr>
      <w:tr w:rsidR="008F7F16" w:rsidRPr="002721EF" w14:paraId="54D119D2" w14:textId="77777777" w:rsidTr="008F7F16">
        <w:trPr>
          <w:trHeight w:val="469"/>
        </w:trPr>
        <w:tc>
          <w:tcPr>
            <w:tcW w:w="567" w:type="dxa"/>
            <w:noWrap/>
            <w:hideMark/>
          </w:tcPr>
          <w:p w14:paraId="4E9CFBA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26.</w:t>
            </w:r>
          </w:p>
        </w:tc>
        <w:tc>
          <w:tcPr>
            <w:tcW w:w="3402" w:type="dxa"/>
            <w:hideMark/>
          </w:tcPr>
          <w:p w14:paraId="776FDBE9"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MUKS Orlik Opole</w:t>
            </w:r>
          </w:p>
        </w:tc>
        <w:tc>
          <w:tcPr>
            <w:tcW w:w="4962" w:type="dxa"/>
            <w:hideMark/>
          </w:tcPr>
          <w:p w14:paraId="19545F1A"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Hokej moja pasja - treningi dla dzieci na lodzie</w:t>
            </w:r>
          </w:p>
        </w:tc>
      </w:tr>
      <w:tr w:rsidR="008F7F16" w:rsidRPr="002721EF" w14:paraId="5B335FE8" w14:textId="77777777" w:rsidTr="008F7F16">
        <w:trPr>
          <w:trHeight w:val="443"/>
        </w:trPr>
        <w:tc>
          <w:tcPr>
            <w:tcW w:w="567" w:type="dxa"/>
            <w:noWrap/>
            <w:hideMark/>
          </w:tcPr>
          <w:p w14:paraId="74D88206"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27.</w:t>
            </w:r>
          </w:p>
        </w:tc>
        <w:tc>
          <w:tcPr>
            <w:tcW w:w="3402" w:type="dxa"/>
            <w:noWrap/>
            <w:hideMark/>
          </w:tcPr>
          <w:p w14:paraId="3101203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Champion KKK</w:t>
            </w:r>
          </w:p>
        </w:tc>
        <w:tc>
          <w:tcPr>
            <w:tcW w:w="4962" w:type="dxa"/>
            <w:hideMark/>
          </w:tcPr>
          <w:p w14:paraId="133E619C" w14:textId="77777777" w:rsidR="008F7F16" w:rsidRPr="002721EF" w:rsidRDefault="008F7F16" w:rsidP="002721EF">
            <w:pPr>
              <w:spacing w:line="276" w:lineRule="auto"/>
              <w:rPr>
                <w:rFonts w:ascii="Times New Roman" w:hAnsi="Times New Roman" w:cs="Times New Roman"/>
              </w:rPr>
            </w:pPr>
            <w:r w:rsidRPr="002721EF">
              <w:rPr>
                <w:rFonts w:ascii="Times New Roman" w:hAnsi="Times New Roman" w:cs="Times New Roman"/>
              </w:rPr>
              <w:t>Karate to zdrowie- sportowe zajęcia pozalekcyjne</w:t>
            </w:r>
          </w:p>
        </w:tc>
      </w:tr>
    </w:tbl>
    <w:p w14:paraId="779B3FDC" w14:textId="38BCBBC1" w:rsidR="000C4B30" w:rsidRPr="00410793" w:rsidRDefault="000C4B30" w:rsidP="002721EF">
      <w:pPr>
        <w:spacing w:line="276" w:lineRule="auto"/>
        <w:rPr>
          <w:rFonts w:ascii="Times New Roman" w:hAnsi="Times New Roman" w:cs="Times New Roman"/>
          <w:bCs/>
        </w:rPr>
      </w:pPr>
      <w:r w:rsidRPr="00410793">
        <w:rPr>
          <w:rFonts w:ascii="Times New Roman" w:hAnsi="Times New Roman" w:cs="Times New Roman"/>
          <w:bCs/>
        </w:rPr>
        <w:t>Suma przyznanych dotacji</w:t>
      </w:r>
      <w:r w:rsidR="00410793" w:rsidRPr="00410793">
        <w:rPr>
          <w:rFonts w:ascii="Times New Roman" w:hAnsi="Times New Roman" w:cs="Times New Roman"/>
          <w:bCs/>
        </w:rPr>
        <w:t xml:space="preserve"> wynosi</w:t>
      </w:r>
      <w:r w:rsidRPr="00410793">
        <w:rPr>
          <w:rFonts w:ascii="Times New Roman" w:hAnsi="Times New Roman" w:cs="Times New Roman"/>
          <w:bCs/>
        </w:rPr>
        <w:t xml:space="preserve"> 570 00,00 zł</w:t>
      </w:r>
      <w:r w:rsidR="00410793" w:rsidRPr="00410793">
        <w:rPr>
          <w:rFonts w:ascii="Times New Roman" w:hAnsi="Times New Roman" w:cs="Times New Roman"/>
          <w:bCs/>
        </w:rPr>
        <w:t>.</w:t>
      </w:r>
    </w:p>
    <w:p w14:paraId="3CFB16B1" w14:textId="65EA7156" w:rsidR="00CA2219" w:rsidRPr="00DA5A71" w:rsidRDefault="00CA2219" w:rsidP="00DA5A71">
      <w:pPr>
        <w:tabs>
          <w:tab w:val="left" w:pos="142"/>
        </w:tabs>
        <w:spacing w:line="276" w:lineRule="auto"/>
        <w:outlineLvl w:val="0"/>
        <w:rPr>
          <w:rFonts w:ascii="Times New Roman" w:hAnsi="Times New Roman" w:cs="Times New Roman"/>
          <w:b/>
          <w:bCs/>
        </w:rPr>
      </w:pPr>
      <w:bookmarkStart w:id="7" w:name="_Toc197528897"/>
      <w:r w:rsidRPr="00DA5A71">
        <w:rPr>
          <w:rFonts w:ascii="Times New Roman" w:hAnsi="Times New Roman" w:cs="Times New Roman"/>
          <w:b/>
          <w:bCs/>
        </w:rPr>
        <w:t>Inne</w:t>
      </w:r>
      <w:bookmarkEnd w:id="7"/>
      <w:r w:rsidR="00D50B66">
        <w:rPr>
          <w:rFonts w:ascii="Times New Roman" w:hAnsi="Times New Roman" w:cs="Times New Roman"/>
          <w:b/>
          <w:bCs/>
        </w:rPr>
        <w:t>:</w:t>
      </w:r>
      <w:r w:rsidR="005119C2" w:rsidRPr="00DA5A71">
        <w:rPr>
          <w:rFonts w:ascii="Times New Roman" w:hAnsi="Times New Roman" w:cs="Times New Roman"/>
          <w:b/>
          <w:bCs/>
        </w:rPr>
        <w:t xml:space="preserve"> </w:t>
      </w:r>
    </w:p>
    <w:p w14:paraId="6EC56A3F" w14:textId="49E30066" w:rsidR="00B427CF" w:rsidRPr="002721EF" w:rsidRDefault="00B427CF" w:rsidP="002721EF">
      <w:pPr>
        <w:spacing w:line="276" w:lineRule="auto"/>
        <w:rPr>
          <w:rFonts w:ascii="Times New Roman" w:hAnsi="Times New Roman" w:cs="Times New Roman"/>
        </w:rPr>
      </w:pPr>
      <w:r w:rsidRPr="002721EF">
        <w:rPr>
          <w:rFonts w:ascii="Times New Roman" w:hAnsi="Times New Roman" w:cs="Times New Roman"/>
        </w:rPr>
        <w:t>Istotnym elementem popularyzacji aktywności fizycznej są cykliczne imprezy o charakterze sportowo – rekreacyjnym.</w:t>
      </w:r>
    </w:p>
    <w:p w14:paraId="10D3FDEE" w14:textId="6B28C75A" w:rsidR="00451E21" w:rsidRPr="002721EF" w:rsidRDefault="00B427CF" w:rsidP="00410793">
      <w:pPr>
        <w:spacing w:line="276" w:lineRule="auto"/>
        <w:jc w:val="both"/>
        <w:rPr>
          <w:rFonts w:ascii="Times New Roman" w:hAnsi="Times New Roman" w:cs="Times New Roman"/>
        </w:rPr>
      </w:pPr>
      <w:r w:rsidRPr="002721EF">
        <w:rPr>
          <w:rFonts w:ascii="Times New Roman" w:hAnsi="Times New Roman" w:cs="Times New Roman"/>
        </w:rPr>
        <w:t>MOS</w:t>
      </w:r>
      <w:r w:rsidR="00410793">
        <w:rPr>
          <w:rFonts w:ascii="Times New Roman" w:hAnsi="Times New Roman" w:cs="Times New Roman"/>
        </w:rPr>
        <w:t xml:space="preserve"> w Opolu</w:t>
      </w:r>
      <w:r w:rsidRPr="002721EF">
        <w:rPr>
          <w:rFonts w:ascii="Times New Roman" w:hAnsi="Times New Roman" w:cs="Times New Roman"/>
        </w:rPr>
        <w:t xml:space="preserve"> organizuje m. in.</w:t>
      </w:r>
      <w:r w:rsidR="00DB2101" w:rsidRPr="002721EF">
        <w:rPr>
          <w:rFonts w:ascii="Times New Roman" w:hAnsi="Times New Roman" w:cs="Times New Roman"/>
        </w:rPr>
        <w:t xml:space="preserve"> cykl zawodów sportowych w ramach</w:t>
      </w:r>
      <w:r w:rsidR="00410793">
        <w:rPr>
          <w:rFonts w:ascii="Times New Roman" w:hAnsi="Times New Roman" w:cs="Times New Roman"/>
        </w:rPr>
        <w:t xml:space="preserve"> </w:t>
      </w:r>
      <w:r w:rsidR="00451E21" w:rsidRPr="002721EF">
        <w:rPr>
          <w:rFonts w:ascii="Times New Roman" w:eastAsia="Calibri" w:hAnsi="Times New Roman" w:cs="Times New Roman"/>
          <w:lang w:eastAsia="zh-CN"/>
        </w:rPr>
        <w:t>program</w:t>
      </w:r>
      <w:r w:rsidR="00410793">
        <w:rPr>
          <w:rFonts w:ascii="Times New Roman" w:eastAsia="Calibri" w:hAnsi="Times New Roman" w:cs="Times New Roman"/>
          <w:lang w:eastAsia="zh-CN"/>
        </w:rPr>
        <w:t>u</w:t>
      </w:r>
      <w:r w:rsidR="00451E21" w:rsidRPr="002721EF">
        <w:rPr>
          <w:rFonts w:ascii="Times New Roman" w:eastAsia="Calibri" w:hAnsi="Times New Roman" w:cs="Times New Roman"/>
          <w:lang w:eastAsia="zh-CN"/>
        </w:rPr>
        <w:t xml:space="preserve"> edukacyjno-profilaktyczn</w:t>
      </w:r>
      <w:r w:rsidR="00410793">
        <w:rPr>
          <w:rFonts w:ascii="Times New Roman" w:eastAsia="Calibri" w:hAnsi="Times New Roman" w:cs="Times New Roman"/>
          <w:lang w:eastAsia="zh-CN"/>
        </w:rPr>
        <w:t xml:space="preserve">ego </w:t>
      </w:r>
      <w:r w:rsidR="00410793" w:rsidRPr="002721EF">
        <w:rPr>
          <w:rFonts w:ascii="Times New Roman" w:eastAsia="Calibri" w:hAnsi="Times New Roman" w:cs="Times New Roman"/>
          <w:b/>
          <w:bCs/>
          <w:lang w:eastAsia="zh-CN"/>
        </w:rPr>
        <w:t>„Profilaktyka przez sport”</w:t>
      </w:r>
      <w:r w:rsidR="00410793">
        <w:rPr>
          <w:rFonts w:ascii="Times New Roman" w:eastAsia="Calibri" w:hAnsi="Times New Roman" w:cs="Times New Roman"/>
          <w:b/>
          <w:bCs/>
          <w:lang w:eastAsia="zh-CN"/>
        </w:rPr>
        <w:t xml:space="preserve">. </w:t>
      </w:r>
      <w:r w:rsidR="00410793" w:rsidRPr="00410793">
        <w:rPr>
          <w:rFonts w:ascii="Times New Roman" w:eastAsia="Calibri" w:hAnsi="Times New Roman" w:cs="Times New Roman"/>
          <w:bCs/>
          <w:lang w:eastAsia="zh-CN"/>
        </w:rPr>
        <w:t>Na program</w:t>
      </w:r>
      <w:r w:rsidR="00410793">
        <w:rPr>
          <w:rFonts w:ascii="Times New Roman" w:eastAsia="Calibri" w:hAnsi="Times New Roman" w:cs="Times New Roman"/>
          <w:lang w:eastAsia="zh-CN"/>
        </w:rPr>
        <w:t xml:space="preserve"> składa</w:t>
      </w:r>
      <w:r w:rsidR="00451E21" w:rsidRPr="002721EF">
        <w:rPr>
          <w:rFonts w:ascii="Times New Roman" w:eastAsia="Calibri" w:hAnsi="Times New Roman" w:cs="Times New Roman"/>
          <w:lang w:eastAsia="zh-CN"/>
        </w:rPr>
        <w:t xml:space="preserve"> </w:t>
      </w:r>
      <w:r w:rsidR="00451E21" w:rsidRPr="002721EF">
        <w:rPr>
          <w:rFonts w:ascii="Times New Roman" w:eastAsia="Calibri" w:hAnsi="Times New Roman" w:cs="Times New Roman"/>
          <w:shd w:val="clear" w:color="auto" w:fill="FFFFFF"/>
          <w:lang w:eastAsia="zh-CN"/>
        </w:rPr>
        <w:t>się cykl 11 turniejów i zawodów rekreacyjno – sportowych w 6 dyscyplinach sportowych (tenis stołowy, piłka siatkowa, wspinaczka, judo z elementami sumo, biegi, koszykówka)</w:t>
      </w:r>
      <w:r w:rsidR="00505CE5">
        <w:rPr>
          <w:rFonts w:ascii="Times New Roman" w:hAnsi="Times New Roman" w:cs="Times New Roman"/>
          <w:shd w:val="clear" w:color="auto" w:fill="FFFFFF"/>
        </w:rPr>
        <w:t>, w których</w:t>
      </w:r>
      <w:r w:rsidR="00451E21" w:rsidRPr="002721EF">
        <w:rPr>
          <w:rFonts w:ascii="Times New Roman" w:hAnsi="Times New Roman" w:cs="Times New Roman"/>
          <w:shd w:val="clear" w:color="auto" w:fill="FFFFFF"/>
        </w:rPr>
        <w:t xml:space="preserve"> </w:t>
      </w:r>
      <w:r w:rsidR="00505CE5">
        <w:rPr>
          <w:rFonts w:ascii="Times New Roman" w:hAnsi="Times New Roman" w:cs="Times New Roman"/>
          <w:shd w:val="clear" w:color="auto" w:fill="FFFFFF"/>
        </w:rPr>
        <w:t xml:space="preserve">bierze </w:t>
      </w:r>
      <w:r w:rsidR="00451E21" w:rsidRPr="002721EF">
        <w:rPr>
          <w:rFonts w:ascii="Times New Roman" w:hAnsi="Times New Roman" w:cs="Times New Roman"/>
          <w:shd w:val="clear" w:color="auto" w:fill="FFFFFF"/>
        </w:rPr>
        <w:t xml:space="preserve">udział </w:t>
      </w:r>
      <w:r w:rsidR="00451E21" w:rsidRPr="002721EF">
        <w:rPr>
          <w:rFonts w:ascii="Times New Roman" w:hAnsi="Times New Roman" w:cs="Times New Roman"/>
          <w:b/>
          <w:bCs/>
          <w:shd w:val="clear" w:color="auto" w:fill="FFFFFF"/>
        </w:rPr>
        <w:t>350</w:t>
      </w:r>
      <w:r w:rsidR="00451E21" w:rsidRPr="002721EF">
        <w:rPr>
          <w:rFonts w:ascii="Times New Roman" w:hAnsi="Times New Roman" w:cs="Times New Roman"/>
          <w:shd w:val="clear" w:color="auto" w:fill="FFFFFF"/>
        </w:rPr>
        <w:t xml:space="preserve"> dzieci, uzupełniony cyklem szkoleń z samoobrony dla </w:t>
      </w:r>
      <w:r w:rsidR="00451E21" w:rsidRPr="002721EF">
        <w:rPr>
          <w:rFonts w:ascii="Times New Roman" w:hAnsi="Times New Roman" w:cs="Times New Roman"/>
          <w:b/>
          <w:bCs/>
          <w:shd w:val="clear" w:color="auto" w:fill="FFFFFF"/>
        </w:rPr>
        <w:t>1</w:t>
      </w:r>
      <w:r w:rsidR="00D50B66">
        <w:rPr>
          <w:rFonts w:ascii="Times New Roman" w:hAnsi="Times New Roman" w:cs="Times New Roman"/>
          <w:b/>
          <w:bCs/>
          <w:shd w:val="clear" w:color="auto" w:fill="FFFFFF"/>
        </w:rPr>
        <w:t xml:space="preserve"> </w:t>
      </w:r>
      <w:r w:rsidR="00451E21" w:rsidRPr="002721EF">
        <w:rPr>
          <w:rFonts w:ascii="Times New Roman" w:hAnsi="Times New Roman" w:cs="Times New Roman"/>
          <w:b/>
          <w:bCs/>
          <w:shd w:val="clear" w:color="auto" w:fill="FFFFFF"/>
        </w:rPr>
        <w:t>536</w:t>
      </w:r>
      <w:r w:rsidR="00451E21" w:rsidRPr="002721EF">
        <w:rPr>
          <w:rFonts w:ascii="Times New Roman" w:hAnsi="Times New Roman" w:cs="Times New Roman"/>
          <w:shd w:val="clear" w:color="auto" w:fill="FFFFFF"/>
        </w:rPr>
        <w:t xml:space="preserve"> uczennic ze szkół ponadpodstawowych, dla których organem prowadzącym jest Miasto</w:t>
      </w:r>
      <w:r w:rsidR="00451E21" w:rsidRPr="002721EF">
        <w:rPr>
          <w:rFonts w:ascii="Times New Roman" w:hAnsi="Times New Roman" w:cs="Times New Roman"/>
        </w:rPr>
        <w:t xml:space="preserve"> Opole.</w:t>
      </w:r>
    </w:p>
    <w:p w14:paraId="0F8FC3CF" w14:textId="47957C0B" w:rsidR="00DB2101" w:rsidRPr="002721EF" w:rsidRDefault="00DB2101" w:rsidP="00410793">
      <w:pPr>
        <w:spacing w:line="276" w:lineRule="auto"/>
        <w:jc w:val="both"/>
        <w:rPr>
          <w:rFonts w:ascii="Times New Roman" w:hAnsi="Times New Roman" w:cs="Times New Roman"/>
        </w:rPr>
      </w:pPr>
      <w:r w:rsidRPr="002721EF">
        <w:rPr>
          <w:rFonts w:ascii="Times New Roman" w:hAnsi="Times New Roman" w:cs="Times New Roman"/>
        </w:rPr>
        <w:t>W mieście Opolu odbywa się również bardzo dużo cyklicznych imprez o cha</w:t>
      </w:r>
      <w:r w:rsidR="00410793">
        <w:rPr>
          <w:rFonts w:ascii="Times New Roman" w:hAnsi="Times New Roman" w:cs="Times New Roman"/>
        </w:rPr>
        <w:t>rakerze sportowo – rekreacyjnym, których organizatorem jest m.in.</w:t>
      </w:r>
      <w:r w:rsidRPr="002721EF">
        <w:rPr>
          <w:rFonts w:ascii="Times New Roman" w:hAnsi="Times New Roman" w:cs="Times New Roman"/>
        </w:rPr>
        <w:t xml:space="preserve"> MOS</w:t>
      </w:r>
      <w:r w:rsidR="00410793">
        <w:rPr>
          <w:rFonts w:ascii="Times New Roman" w:hAnsi="Times New Roman" w:cs="Times New Roman"/>
        </w:rPr>
        <w:t xml:space="preserve"> np.:</w:t>
      </w:r>
      <w:r w:rsidRPr="002721EF">
        <w:rPr>
          <w:rFonts w:ascii="Times New Roman" w:hAnsi="Times New Roman" w:cs="Times New Roman"/>
        </w:rPr>
        <w:t xml:space="preserve"> </w:t>
      </w:r>
    </w:p>
    <w:p w14:paraId="21F84523" w14:textId="750FBF26" w:rsidR="00DB2101" w:rsidRPr="002721EF" w:rsidRDefault="00DB2101" w:rsidP="002721EF">
      <w:pPr>
        <w:pStyle w:val="Akapitzlist"/>
        <w:numPr>
          <w:ilvl w:val="0"/>
          <w:numId w:val="12"/>
        </w:numPr>
        <w:spacing w:after="0" w:line="276" w:lineRule="auto"/>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Olimpiada Aktywnego Ucznia,</w:t>
      </w:r>
    </w:p>
    <w:p w14:paraId="4C8105F6" w14:textId="40536EAE" w:rsidR="00DB2101" w:rsidRPr="002721EF" w:rsidRDefault="00DB2101" w:rsidP="002721EF">
      <w:pPr>
        <w:pStyle w:val="Akapitzlist"/>
        <w:numPr>
          <w:ilvl w:val="0"/>
          <w:numId w:val="12"/>
        </w:numPr>
        <w:spacing w:after="0" w:line="276" w:lineRule="auto"/>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Mikołajkowe zawody pływackie dla uczniów z niepełnosprawnościami,</w:t>
      </w:r>
    </w:p>
    <w:p w14:paraId="0CCE9BB1" w14:textId="1DAF4FD7" w:rsidR="00DB2101" w:rsidRDefault="00DB2101" w:rsidP="002721EF">
      <w:pPr>
        <w:pStyle w:val="Akapitzlist"/>
        <w:numPr>
          <w:ilvl w:val="0"/>
          <w:numId w:val="12"/>
        </w:numPr>
        <w:spacing w:after="0" w:line="276" w:lineRule="auto"/>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Mikołajki Aktywnego Przedszkolaka.</w:t>
      </w:r>
    </w:p>
    <w:p w14:paraId="6996ABEB" w14:textId="77777777" w:rsidR="00410793" w:rsidRPr="002721EF" w:rsidRDefault="00410793" w:rsidP="00410793">
      <w:pPr>
        <w:pStyle w:val="Akapitzlist"/>
        <w:spacing w:after="0" w:line="276" w:lineRule="auto"/>
        <w:rPr>
          <w:rFonts w:ascii="Times New Roman" w:eastAsia="Times New Roman" w:hAnsi="Times New Roman" w:cs="Times New Roman"/>
          <w:noProof w:val="0"/>
          <w:kern w:val="0"/>
          <w:lang w:eastAsia="pl-PL"/>
          <w14:ligatures w14:val="none"/>
        </w:rPr>
      </w:pPr>
    </w:p>
    <w:p w14:paraId="6D37894C" w14:textId="31768880" w:rsidR="00DB2101" w:rsidRPr="002721EF" w:rsidRDefault="00DB2101" w:rsidP="002721EF">
      <w:pPr>
        <w:spacing w:after="0" w:line="276" w:lineRule="auto"/>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t>W wymienionych aktywnościach udział</w:t>
      </w:r>
      <w:r w:rsidR="00505CE5">
        <w:rPr>
          <w:rFonts w:ascii="Times New Roman" w:eastAsia="Times New Roman" w:hAnsi="Times New Roman" w:cs="Times New Roman"/>
          <w:noProof w:val="0"/>
          <w:kern w:val="0"/>
          <w:lang w:eastAsia="pl-PL"/>
          <w14:ligatures w14:val="none"/>
        </w:rPr>
        <w:t xml:space="preserve"> bierze</w:t>
      </w:r>
      <w:r w:rsidRPr="002721EF">
        <w:rPr>
          <w:rFonts w:ascii="Times New Roman" w:eastAsia="Times New Roman" w:hAnsi="Times New Roman" w:cs="Times New Roman"/>
          <w:noProof w:val="0"/>
          <w:kern w:val="0"/>
          <w:lang w:eastAsia="pl-PL"/>
          <w14:ligatures w14:val="none"/>
        </w:rPr>
        <w:t xml:space="preserve"> </w:t>
      </w:r>
      <w:r w:rsidR="00505CE5">
        <w:rPr>
          <w:rFonts w:ascii="Times New Roman" w:eastAsia="Times New Roman" w:hAnsi="Times New Roman" w:cs="Times New Roman"/>
          <w:noProof w:val="0"/>
          <w:kern w:val="0"/>
          <w:lang w:eastAsia="pl-PL"/>
          <w14:ligatures w14:val="none"/>
        </w:rPr>
        <w:t>około</w:t>
      </w:r>
      <w:r w:rsidRPr="002721EF">
        <w:rPr>
          <w:rFonts w:ascii="Times New Roman" w:eastAsia="Times New Roman" w:hAnsi="Times New Roman" w:cs="Times New Roman"/>
          <w:noProof w:val="0"/>
          <w:kern w:val="0"/>
          <w:lang w:eastAsia="pl-PL"/>
          <w14:ligatures w14:val="none"/>
        </w:rPr>
        <w:t xml:space="preserve"> 435 uczestników.</w:t>
      </w:r>
    </w:p>
    <w:p w14:paraId="63713AFC" w14:textId="4A9F7CF4" w:rsidR="00DB2101" w:rsidRPr="002721EF" w:rsidRDefault="00DB2101" w:rsidP="00410793">
      <w:pPr>
        <w:spacing w:after="0" w:line="276" w:lineRule="auto"/>
        <w:jc w:val="both"/>
        <w:rPr>
          <w:rFonts w:ascii="Times New Roman" w:eastAsia="Times New Roman" w:hAnsi="Times New Roman" w:cs="Times New Roman"/>
          <w:noProof w:val="0"/>
          <w:kern w:val="0"/>
          <w:lang w:eastAsia="pl-PL"/>
          <w14:ligatures w14:val="none"/>
        </w:rPr>
      </w:pPr>
      <w:r w:rsidRPr="002721EF">
        <w:rPr>
          <w:rFonts w:ascii="Times New Roman" w:eastAsia="Times New Roman" w:hAnsi="Times New Roman" w:cs="Times New Roman"/>
          <w:noProof w:val="0"/>
          <w:kern w:val="0"/>
          <w:lang w:eastAsia="pl-PL"/>
          <w14:ligatures w14:val="none"/>
        </w:rPr>
        <w:lastRenderedPageBreak/>
        <w:t>Wspólne duże inicjatywy zapewniają również promocje zdrowego stylu życia. Są to</w:t>
      </w:r>
      <w:r w:rsidR="00410793">
        <w:rPr>
          <w:rFonts w:ascii="Times New Roman" w:eastAsia="Times New Roman" w:hAnsi="Times New Roman" w:cs="Times New Roman"/>
          <w:noProof w:val="0"/>
          <w:kern w:val="0"/>
          <w:lang w:eastAsia="pl-PL"/>
          <w14:ligatures w14:val="none"/>
        </w:rPr>
        <w:t xml:space="preserve"> </w:t>
      </w:r>
      <w:r w:rsidRPr="002721EF">
        <w:rPr>
          <w:rFonts w:ascii="Times New Roman" w:eastAsia="Times New Roman" w:hAnsi="Times New Roman" w:cs="Times New Roman"/>
          <w:noProof w:val="0"/>
          <w:kern w:val="0"/>
          <w:lang w:eastAsia="pl-PL"/>
          <w14:ligatures w14:val="none"/>
        </w:rPr>
        <w:t>Dzień Sportu Miasta Opola oraz Dzień zdrowia psychicznego na sportowo w ramach obchodzonego Światowego Dnia Zdrowia Psychicznego.</w:t>
      </w:r>
    </w:p>
    <w:p w14:paraId="26CF7C56" w14:textId="77777777" w:rsidR="00DA5A71" w:rsidRDefault="00DA5A71" w:rsidP="00DA5A71">
      <w:pPr>
        <w:pStyle w:val="Akapitzlist"/>
        <w:spacing w:line="276" w:lineRule="auto"/>
        <w:ind w:left="0"/>
        <w:outlineLvl w:val="0"/>
        <w:rPr>
          <w:rFonts w:ascii="Times New Roman" w:hAnsi="Times New Roman" w:cs="Times New Roman"/>
          <w:b/>
          <w:bCs/>
        </w:rPr>
      </w:pPr>
      <w:bookmarkStart w:id="8" w:name="_Toc197528898"/>
    </w:p>
    <w:p w14:paraId="70BA6313" w14:textId="7AFFA93E" w:rsidR="00BD156F" w:rsidRPr="002721EF" w:rsidRDefault="00410793" w:rsidP="00DA5A71">
      <w:pPr>
        <w:pStyle w:val="Akapitzlist"/>
        <w:spacing w:line="276" w:lineRule="auto"/>
        <w:ind w:left="0"/>
        <w:outlineLvl w:val="0"/>
        <w:rPr>
          <w:rFonts w:ascii="Times New Roman" w:hAnsi="Times New Roman" w:cs="Times New Roman"/>
          <w:b/>
          <w:bCs/>
        </w:rPr>
      </w:pPr>
      <w:r>
        <w:rPr>
          <w:rFonts w:ascii="Times New Roman" w:hAnsi="Times New Roman" w:cs="Times New Roman"/>
          <w:b/>
          <w:bCs/>
        </w:rPr>
        <w:t>Realizacja zajęć</w:t>
      </w:r>
      <w:r w:rsidR="00BD156F" w:rsidRPr="002721EF">
        <w:rPr>
          <w:rFonts w:ascii="Times New Roman" w:hAnsi="Times New Roman" w:cs="Times New Roman"/>
          <w:b/>
          <w:bCs/>
        </w:rPr>
        <w:t xml:space="preserve"> dla osób ze szczególnymi potrzebami</w:t>
      </w:r>
      <w:bookmarkEnd w:id="8"/>
    </w:p>
    <w:p w14:paraId="5F5964B8" w14:textId="4BF5A714" w:rsidR="00451E21" w:rsidRPr="002721EF" w:rsidRDefault="00451E21" w:rsidP="002721EF">
      <w:pPr>
        <w:shd w:val="clear" w:color="auto" w:fill="FFFFFF"/>
        <w:spacing w:line="276" w:lineRule="auto"/>
        <w:jc w:val="both"/>
        <w:rPr>
          <w:rFonts w:ascii="Times New Roman" w:hAnsi="Times New Roman" w:cs="Times New Roman"/>
        </w:rPr>
      </w:pPr>
      <w:r w:rsidRPr="002721EF">
        <w:rPr>
          <w:rFonts w:ascii="Times New Roman" w:hAnsi="Times New Roman" w:cs="Times New Roman"/>
        </w:rPr>
        <w:t xml:space="preserve">Międzyszkolny Ośrodek Sportowy w Opolu </w:t>
      </w:r>
      <w:r w:rsidR="00192775" w:rsidRPr="002721EF">
        <w:rPr>
          <w:rFonts w:ascii="Times New Roman" w:hAnsi="Times New Roman" w:cs="Times New Roman"/>
        </w:rPr>
        <w:t>jest</w:t>
      </w:r>
      <w:r w:rsidRPr="002721EF">
        <w:rPr>
          <w:rFonts w:ascii="Times New Roman" w:hAnsi="Times New Roman" w:cs="Times New Roman"/>
        </w:rPr>
        <w:t xml:space="preserve"> organizatorem nauki pływania osób niepełnosprawnych. Zajęcia, które cieszyły się dużym zainteresowaniem realizowane </w:t>
      </w:r>
      <w:r w:rsidR="00192775" w:rsidRPr="002721EF">
        <w:rPr>
          <w:rFonts w:ascii="Times New Roman" w:hAnsi="Times New Roman" w:cs="Times New Roman"/>
        </w:rPr>
        <w:t>są</w:t>
      </w:r>
      <w:r w:rsidRPr="002721EF">
        <w:rPr>
          <w:rFonts w:ascii="Times New Roman" w:hAnsi="Times New Roman" w:cs="Times New Roman"/>
        </w:rPr>
        <w:t xml:space="preserve"> na basenie „Wodna Nuta”. Pod okiem wykwalifikowanych instruktorów w zajęciach uczestniczyło </w:t>
      </w:r>
      <w:r w:rsidRPr="002721EF">
        <w:rPr>
          <w:rFonts w:ascii="Times New Roman" w:hAnsi="Times New Roman" w:cs="Times New Roman"/>
          <w:b/>
          <w:bCs/>
        </w:rPr>
        <w:t>30</w:t>
      </w:r>
      <w:r w:rsidRPr="002721EF">
        <w:rPr>
          <w:rFonts w:ascii="Times New Roman" w:hAnsi="Times New Roman" w:cs="Times New Roman"/>
        </w:rPr>
        <w:t xml:space="preserve"> osób </w:t>
      </w:r>
      <w:r w:rsidR="00410793">
        <w:rPr>
          <w:rFonts w:ascii="Times New Roman" w:hAnsi="Times New Roman" w:cs="Times New Roman"/>
        </w:rPr>
        <w:t xml:space="preserve">                         </w:t>
      </w:r>
      <w:r w:rsidRPr="002721EF">
        <w:rPr>
          <w:rFonts w:ascii="Times New Roman" w:hAnsi="Times New Roman" w:cs="Times New Roman"/>
        </w:rPr>
        <w:t>z niepełnosprawnościami.</w:t>
      </w:r>
    </w:p>
    <w:p w14:paraId="70607110" w14:textId="7DDCCD00" w:rsidR="00451E21" w:rsidRPr="002721EF" w:rsidRDefault="006A688F" w:rsidP="002721EF">
      <w:pPr>
        <w:shd w:val="clear" w:color="auto" w:fill="FFFFFF"/>
        <w:spacing w:line="276" w:lineRule="auto"/>
        <w:jc w:val="both"/>
        <w:rPr>
          <w:rFonts w:ascii="Times New Roman" w:hAnsi="Times New Roman" w:cs="Times New Roman"/>
        </w:rPr>
      </w:pPr>
      <w:r w:rsidRPr="002721EF">
        <w:rPr>
          <w:rFonts w:ascii="Times New Roman" w:hAnsi="Times New Roman" w:cs="Times New Roman"/>
        </w:rPr>
        <w:t xml:space="preserve">Również w zajęciach sekcji </w:t>
      </w:r>
      <w:r w:rsidR="00451E21" w:rsidRPr="002721EF">
        <w:rPr>
          <w:rFonts w:ascii="Times New Roman" w:hAnsi="Times New Roman" w:cs="Times New Roman"/>
        </w:rPr>
        <w:t>Judo z elementami sumo</w:t>
      </w:r>
      <w:r w:rsidRPr="002721EF">
        <w:rPr>
          <w:rFonts w:ascii="Times New Roman" w:hAnsi="Times New Roman" w:cs="Times New Roman"/>
        </w:rPr>
        <w:t xml:space="preserve"> uczestn</w:t>
      </w:r>
      <w:r w:rsidR="00410793">
        <w:rPr>
          <w:rFonts w:ascii="Times New Roman" w:hAnsi="Times New Roman" w:cs="Times New Roman"/>
        </w:rPr>
        <w:t>iczą trzy osoby ze spe</w:t>
      </w:r>
      <w:r w:rsidRPr="002721EF">
        <w:rPr>
          <w:rFonts w:ascii="Times New Roman" w:hAnsi="Times New Roman" w:cs="Times New Roman"/>
        </w:rPr>
        <w:t>c</w:t>
      </w:r>
      <w:r w:rsidR="00410793">
        <w:rPr>
          <w:rFonts w:ascii="Times New Roman" w:hAnsi="Times New Roman" w:cs="Times New Roman"/>
        </w:rPr>
        <w:t>j</w:t>
      </w:r>
      <w:r w:rsidRPr="002721EF">
        <w:rPr>
          <w:rFonts w:ascii="Times New Roman" w:hAnsi="Times New Roman" w:cs="Times New Roman"/>
        </w:rPr>
        <w:t>a</w:t>
      </w:r>
      <w:r w:rsidR="00192775" w:rsidRPr="002721EF">
        <w:rPr>
          <w:rFonts w:ascii="Times New Roman" w:hAnsi="Times New Roman" w:cs="Times New Roman"/>
        </w:rPr>
        <w:t>l</w:t>
      </w:r>
      <w:r w:rsidRPr="002721EF">
        <w:rPr>
          <w:rFonts w:ascii="Times New Roman" w:hAnsi="Times New Roman" w:cs="Times New Roman"/>
        </w:rPr>
        <w:t>nymi potrzebami, które biorą również udział w ogólnopolskich zawodach osób niepełnosprawnych.</w:t>
      </w:r>
    </w:p>
    <w:p w14:paraId="547AF99C" w14:textId="35E93853" w:rsidR="004C2F27" w:rsidRPr="002721EF" w:rsidRDefault="00F862ED" w:rsidP="002721EF">
      <w:pPr>
        <w:shd w:val="clear" w:color="auto" w:fill="FFFFFF"/>
        <w:spacing w:line="276" w:lineRule="auto"/>
        <w:jc w:val="both"/>
        <w:rPr>
          <w:rFonts w:ascii="Times New Roman" w:hAnsi="Times New Roman" w:cs="Times New Roman"/>
        </w:rPr>
      </w:pPr>
      <w:r w:rsidRPr="002721EF">
        <w:rPr>
          <w:rFonts w:ascii="Times New Roman" w:hAnsi="Times New Roman" w:cs="Times New Roman"/>
        </w:rPr>
        <w:t>W klubach sportowych również realizowane są zajęcia dla osób ze specjalnymi potrzebami. Są to przede wszystkim dwa podmioty:</w:t>
      </w:r>
    </w:p>
    <w:p w14:paraId="2684DA96" w14:textId="564F6829" w:rsidR="006A688F" w:rsidRPr="002721EF" w:rsidRDefault="006A688F" w:rsidP="002721EF">
      <w:pPr>
        <w:pStyle w:val="Akapitzlist"/>
        <w:numPr>
          <w:ilvl w:val="0"/>
          <w:numId w:val="11"/>
        </w:numPr>
        <w:shd w:val="clear" w:color="auto" w:fill="FFFFFF"/>
        <w:spacing w:line="276" w:lineRule="auto"/>
        <w:jc w:val="both"/>
        <w:rPr>
          <w:rFonts w:ascii="Times New Roman" w:hAnsi="Times New Roman" w:cs="Times New Roman"/>
        </w:rPr>
      </w:pPr>
      <w:r w:rsidRPr="002721EF">
        <w:rPr>
          <w:rFonts w:ascii="Times New Roman" w:hAnsi="Times New Roman" w:cs="Times New Roman"/>
        </w:rPr>
        <w:t>TS G</w:t>
      </w:r>
      <w:r w:rsidR="00F862ED" w:rsidRPr="002721EF">
        <w:rPr>
          <w:rFonts w:ascii="Times New Roman" w:hAnsi="Times New Roman" w:cs="Times New Roman"/>
        </w:rPr>
        <w:t>wardia</w:t>
      </w:r>
      <w:r w:rsidRPr="002721EF">
        <w:rPr>
          <w:rFonts w:ascii="Times New Roman" w:hAnsi="Times New Roman" w:cs="Times New Roman"/>
        </w:rPr>
        <w:t xml:space="preserve"> O</w:t>
      </w:r>
      <w:r w:rsidR="00F862ED" w:rsidRPr="002721EF">
        <w:rPr>
          <w:rFonts w:ascii="Times New Roman" w:hAnsi="Times New Roman" w:cs="Times New Roman"/>
        </w:rPr>
        <w:t>pole</w:t>
      </w:r>
      <w:r w:rsidRPr="002721EF">
        <w:rPr>
          <w:rFonts w:ascii="Times New Roman" w:hAnsi="Times New Roman" w:cs="Times New Roman"/>
        </w:rPr>
        <w:t xml:space="preserve"> </w:t>
      </w:r>
      <w:r w:rsidR="00F862ED" w:rsidRPr="002721EF">
        <w:rPr>
          <w:rFonts w:ascii="Times New Roman" w:hAnsi="Times New Roman" w:cs="Times New Roman"/>
        </w:rPr>
        <w:t>– judo osób niepełnosprawnych</w:t>
      </w:r>
    </w:p>
    <w:p w14:paraId="7850DD02" w14:textId="544E6049" w:rsidR="00F862ED" w:rsidRPr="002721EF" w:rsidRDefault="00F862ED" w:rsidP="002721EF">
      <w:pPr>
        <w:pStyle w:val="Akapitzlist"/>
        <w:numPr>
          <w:ilvl w:val="0"/>
          <w:numId w:val="11"/>
        </w:numPr>
        <w:shd w:val="clear" w:color="auto" w:fill="FFFFFF"/>
        <w:spacing w:line="276" w:lineRule="auto"/>
        <w:jc w:val="both"/>
        <w:rPr>
          <w:rFonts w:ascii="Times New Roman" w:hAnsi="Times New Roman" w:cs="Times New Roman"/>
        </w:rPr>
      </w:pPr>
      <w:r w:rsidRPr="002721EF">
        <w:rPr>
          <w:rFonts w:ascii="Times New Roman" w:hAnsi="Times New Roman" w:cs="Times New Roman"/>
        </w:rPr>
        <w:t xml:space="preserve"> WKS Zerwa Opole- wspinaczka osób niepełnosprawnych</w:t>
      </w:r>
    </w:p>
    <w:p w14:paraId="258F8E90" w14:textId="76AFD2FF" w:rsidR="00CA2219" w:rsidRPr="002721EF" w:rsidRDefault="002829CB" w:rsidP="002721EF">
      <w:pPr>
        <w:pStyle w:val="Nagwek1"/>
        <w:spacing w:line="276" w:lineRule="auto"/>
        <w:rPr>
          <w:rFonts w:ascii="Times New Roman" w:hAnsi="Times New Roman" w:cs="Times New Roman"/>
          <w:b/>
          <w:bCs/>
          <w:color w:val="auto"/>
          <w:sz w:val="22"/>
          <w:szCs w:val="22"/>
        </w:rPr>
      </w:pPr>
      <w:bookmarkStart w:id="9" w:name="_Toc197528899"/>
      <w:r w:rsidRPr="002721EF">
        <w:rPr>
          <w:rFonts w:ascii="Times New Roman" w:hAnsi="Times New Roman" w:cs="Times New Roman"/>
          <w:b/>
          <w:bCs/>
          <w:color w:val="auto"/>
          <w:sz w:val="22"/>
          <w:szCs w:val="22"/>
        </w:rPr>
        <w:t>Podsumowanie</w:t>
      </w:r>
      <w:bookmarkEnd w:id="9"/>
    </w:p>
    <w:p w14:paraId="03A8C3EC" w14:textId="15F483C7" w:rsidR="009211FE" w:rsidRPr="002721EF" w:rsidRDefault="001A13BA" w:rsidP="00DA481E">
      <w:pPr>
        <w:spacing w:after="0" w:line="276" w:lineRule="auto"/>
        <w:ind w:firstLine="708"/>
        <w:jc w:val="both"/>
        <w:rPr>
          <w:rFonts w:ascii="Times New Roman" w:hAnsi="Times New Roman" w:cs="Times New Roman"/>
        </w:rPr>
      </w:pPr>
      <w:r w:rsidRPr="002721EF">
        <w:rPr>
          <w:rFonts w:ascii="Times New Roman" w:hAnsi="Times New Roman" w:cs="Times New Roman"/>
        </w:rPr>
        <w:t xml:space="preserve">W ramach systemu edukacji w Opolu do szkół uczęszcza  19 </w:t>
      </w:r>
      <w:r w:rsidR="009211FE" w:rsidRPr="002721EF">
        <w:rPr>
          <w:rFonts w:ascii="Times New Roman" w:hAnsi="Times New Roman" w:cs="Times New Roman"/>
        </w:rPr>
        <w:t>218</w:t>
      </w:r>
      <w:r w:rsidRPr="002721EF">
        <w:rPr>
          <w:rFonts w:ascii="Times New Roman" w:hAnsi="Times New Roman" w:cs="Times New Roman"/>
        </w:rPr>
        <w:t xml:space="preserve"> uczniów</w:t>
      </w:r>
      <w:r w:rsidR="009211FE" w:rsidRPr="002721EF">
        <w:rPr>
          <w:rFonts w:ascii="Times New Roman" w:hAnsi="Times New Roman" w:cs="Times New Roman"/>
        </w:rPr>
        <w:t>,  z tego 1</w:t>
      </w:r>
      <w:r w:rsidR="00DA481E">
        <w:rPr>
          <w:rFonts w:ascii="Times New Roman" w:hAnsi="Times New Roman" w:cs="Times New Roman"/>
        </w:rPr>
        <w:t xml:space="preserve"> </w:t>
      </w:r>
      <w:r w:rsidR="009211FE" w:rsidRPr="002721EF">
        <w:rPr>
          <w:rFonts w:ascii="Times New Roman" w:hAnsi="Times New Roman" w:cs="Times New Roman"/>
        </w:rPr>
        <w:t xml:space="preserve">468 uczniów posiada orzeczenia </w:t>
      </w:r>
      <w:r w:rsidR="00DA481E">
        <w:rPr>
          <w:rFonts w:ascii="Times New Roman" w:hAnsi="Times New Roman" w:cs="Times New Roman"/>
        </w:rPr>
        <w:t xml:space="preserve">o potrzebie kształcenia specjalnego </w:t>
      </w:r>
      <w:r w:rsidR="009211FE" w:rsidRPr="002721EF">
        <w:rPr>
          <w:rFonts w:ascii="Times New Roman" w:hAnsi="Times New Roman" w:cs="Times New Roman"/>
        </w:rPr>
        <w:t xml:space="preserve">a 816 dzieci zwolnienia całoroczne z </w:t>
      </w:r>
      <w:r w:rsidR="00DA481E">
        <w:rPr>
          <w:rFonts w:ascii="Times New Roman" w:hAnsi="Times New Roman" w:cs="Times New Roman"/>
        </w:rPr>
        <w:t xml:space="preserve">lekcji </w:t>
      </w:r>
      <w:r w:rsidR="009211FE" w:rsidRPr="002721EF">
        <w:rPr>
          <w:rFonts w:ascii="Times New Roman" w:hAnsi="Times New Roman" w:cs="Times New Roman"/>
        </w:rPr>
        <w:t>wychowania fizycznego</w:t>
      </w:r>
      <w:r w:rsidR="00DA481E">
        <w:rPr>
          <w:rFonts w:ascii="Times New Roman" w:hAnsi="Times New Roman" w:cs="Times New Roman"/>
        </w:rPr>
        <w:t xml:space="preserve">. </w:t>
      </w:r>
      <w:r w:rsidRPr="002721EF">
        <w:rPr>
          <w:rFonts w:ascii="Times New Roman" w:hAnsi="Times New Roman" w:cs="Times New Roman"/>
        </w:rPr>
        <w:t xml:space="preserve">Zajęcia </w:t>
      </w:r>
      <w:r w:rsidR="009211FE" w:rsidRPr="002721EF">
        <w:rPr>
          <w:rFonts w:ascii="Times New Roman" w:hAnsi="Times New Roman" w:cs="Times New Roman"/>
        </w:rPr>
        <w:t xml:space="preserve">sportowo – rekreacyjne </w:t>
      </w:r>
      <w:r w:rsidRPr="002721EF">
        <w:rPr>
          <w:rFonts w:ascii="Times New Roman" w:hAnsi="Times New Roman" w:cs="Times New Roman"/>
        </w:rPr>
        <w:t>realizowane są przez szkoły, jednostki oświatowe, jednostki miejskie i kluby sportowe.</w:t>
      </w:r>
      <w:r w:rsidR="00DA481E">
        <w:rPr>
          <w:rFonts w:ascii="Times New Roman" w:hAnsi="Times New Roman" w:cs="Times New Roman"/>
        </w:rPr>
        <w:t xml:space="preserve"> O</w:t>
      </w:r>
      <w:r w:rsidR="009211FE" w:rsidRPr="002721EF">
        <w:rPr>
          <w:rFonts w:ascii="Times New Roman" w:hAnsi="Times New Roman" w:cs="Times New Roman"/>
        </w:rPr>
        <w:t>d kilku lat prowadzon</w:t>
      </w:r>
      <w:r w:rsidR="00DA481E">
        <w:rPr>
          <w:rFonts w:ascii="Times New Roman" w:hAnsi="Times New Roman" w:cs="Times New Roman"/>
        </w:rPr>
        <w:t>e są</w:t>
      </w:r>
      <w:r w:rsidR="009211FE" w:rsidRPr="002721EF">
        <w:rPr>
          <w:rFonts w:ascii="Times New Roman" w:hAnsi="Times New Roman" w:cs="Times New Roman"/>
        </w:rPr>
        <w:t xml:space="preserve"> również zajęcia dla najstarszych grup przedszkolaków.</w:t>
      </w:r>
    </w:p>
    <w:p w14:paraId="63AB82A3" w14:textId="6B4792D3" w:rsidR="00370F6B" w:rsidRPr="002721EF" w:rsidRDefault="009211FE" w:rsidP="00D50B66">
      <w:pPr>
        <w:spacing w:line="276" w:lineRule="auto"/>
        <w:ind w:firstLine="708"/>
        <w:jc w:val="both"/>
        <w:rPr>
          <w:rFonts w:ascii="Times New Roman" w:hAnsi="Times New Roman" w:cs="Times New Roman"/>
        </w:rPr>
      </w:pPr>
      <w:r w:rsidRPr="002721EF">
        <w:rPr>
          <w:rFonts w:ascii="Times New Roman" w:hAnsi="Times New Roman" w:cs="Times New Roman"/>
        </w:rPr>
        <w:t>W myśl założenia ogólne</w:t>
      </w:r>
      <w:r w:rsidR="002829CB" w:rsidRPr="002721EF">
        <w:rPr>
          <w:rFonts w:ascii="Times New Roman" w:hAnsi="Times New Roman" w:cs="Times New Roman"/>
        </w:rPr>
        <w:t>j</w:t>
      </w:r>
      <w:r w:rsidRPr="002721EF">
        <w:rPr>
          <w:rFonts w:ascii="Times New Roman" w:hAnsi="Times New Roman" w:cs="Times New Roman"/>
        </w:rPr>
        <w:t xml:space="preserve"> dostępności zaję</w:t>
      </w:r>
      <w:r w:rsidR="00DA481E">
        <w:rPr>
          <w:rFonts w:ascii="Times New Roman" w:hAnsi="Times New Roman" w:cs="Times New Roman"/>
        </w:rPr>
        <w:t>ć</w:t>
      </w:r>
      <w:r w:rsidRPr="002721EF">
        <w:rPr>
          <w:rFonts w:ascii="Times New Roman" w:hAnsi="Times New Roman" w:cs="Times New Roman"/>
        </w:rPr>
        <w:t xml:space="preserve"> ruchowych</w:t>
      </w:r>
      <w:r w:rsidR="00DA481E">
        <w:rPr>
          <w:rFonts w:ascii="Times New Roman" w:hAnsi="Times New Roman" w:cs="Times New Roman"/>
        </w:rPr>
        <w:t>,</w:t>
      </w:r>
      <w:r w:rsidRPr="002721EF">
        <w:rPr>
          <w:rFonts w:ascii="Times New Roman" w:hAnsi="Times New Roman" w:cs="Times New Roman"/>
        </w:rPr>
        <w:t xml:space="preserve"> wszystkie zajęc</w:t>
      </w:r>
      <w:r w:rsidR="002829CB" w:rsidRPr="002721EF">
        <w:rPr>
          <w:rFonts w:ascii="Times New Roman" w:hAnsi="Times New Roman" w:cs="Times New Roman"/>
        </w:rPr>
        <w:t>ia</w:t>
      </w:r>
      <w:r w:rsidRPr="002721EF">
        <w:rPr>
          <w:rFonts w:ascii="Times New Roman" w:hAnsi="Times New Roman" w:cs="Times New Roman"/>
        </w:rPr>
        <w:t xml:space="preserve"> w przedszkolach odbywają w ramach godzin jego funkcjonowania, zajęcia dla uczniów klas 1-3 w większości realizowane są </w:t>
      </w:r>
      <w:r w:rsidR="00DA481E">
        <w:rPr>
          <w:rFonts w:ascii="Times New Roman" w:hAnsi="Times New Roman" w:cs="Times New Roman"/>
        </w:rPr>
        <w:t>w obiektach</w:t>
      </w:r>
      <w:r w:rsidRPr="002721EF">
        <w:rPr>
          <w:rFonts w:ascii="Times New Roman" w:hAnsi="Times New Roman" w:cs="Times New Roman"/>
        </w:rPr>
        <w:t xml:space="preserve"> szko</w:t>
      </w:r>
      <w:r w:rsidR="00DA481E">
        <w:rPr>
          <w:rFonts w:ascii="Times New Roman" w:hAnsi="Times New Roman" w:cs="Times New Roman"/>
        </w:rPr>
        <w:t>l</w:t>
      </w:r>
      <w:r w:rsidRPr="002721EF">
        <w:rPr>
          <w:rFonts w:ascii="Times New Roman" w:hAnsi="Times New Roman" w:cs="Times New Roman"/>
        </w:rPr>
        <w:t>nych. Natomiast zajęc</w:t>
      </w:r>
      <w:r w:rsidR="00DA481E">
        <w:rPr>
          <w:rFonts w:ascii="Times New Roman" w:hAnsi="Times New Roman" w:cs="Times New Roman"/>
        </w:rPr>
        <w:t>i</w:t>
      </w:r>
      <w:r w:rsidRPr="002721EF">
        <w:rPr>
          <w:rFonts w:ascii="Times New Roman" w:hAnsi="Times New Roman" w:cs="Times New Roman"/>
        </w:rPr>
        <w:t>a dla grup starszych realizowane są w godzinach popołudniowych zgodnie z potrzebami. Zajęcia MOS są nieodpłatne a dzi</w:t>
      </w:r>
      <w:r w:rsidR="00DA481E">
        <w:rPr>
          <w:rFonts w:ascii="Times New Roman" w:hAnsi="Times New Roman" w:cs="Times New Roman"/>
        </w:rPr>
        <w:t>ę</w:t>
      </w:r>
      <w:r w:rsidRPr="002721EF">
        <w:rPr>
          <w:rFonts w:ascii="Times New Roman" w:hAnsi="Times New Roman" w:cs="Times New Roman"/>
        </w:rPr>
        <w:t>ki współpracy z Klubami Sportowymi istnieje możl</w:t>
      </w:r>
      <w:r w:rsidR="00DA481E">
        <w:rPr>
          <w:rFonts w:ascii="Times New Roman" w:hAnsi="Times New Roman" w:cs="Times New Roman"/>
        </w:rPr>
        <w:t>i</w:t>
      </w:r>
      <w:r w:rsidRPr="002721EF">
        <w:rPr>
          <w:rFonts w:ascii="Times New Roman" w:hAnsi="Times New Roman" w:cs="Times New Roman"/>
        </w:rPr>
        <w:t xml:space="preserve">wość </w:t>
      </w:r>
      <w:r w:rsidR="00DA481E">
        <w:rPr>
          <w:rFonts w:ascii="Times New Roman" w:hAnsi="Times New Roman" w:cs="Times New Roman"/>
        </w:rPr>
        <w:t xml:space="preserve">udziału </w:t>
      </w:r>
      <w:r w:rsidRPr="002721EF">
        <w:rPr>
          <w:rFonts w:ascii="Times New Roman" w:hAnsi="Times New Roman" w:cs="Times New Roman"/>
        </w:rPr>
        <w:t>w zorganizowanej rywalizacji sportowej</w:t>
      </w:r>
      <w:r w:rsidR="002829CB" w:rsidRPr="002721EF">
        <w:rPr>
          <w:rFonts w:ascii="Times New Roman" w:hAnsi="Times New Roman" w:cs="Times New Roman"/>
        </w:rPr>
        <w:t>.</w:t>
      </w:r>
    </w:p>
    <w:p w14:paraId="4F8BBEEA" w14:textId="23400468" w:rsidR="00CA2219" w:rsidRPr="002721EF" w:rsidRDefault="002829CB" w:rsidP="00D50B66">
      <w:pPr>
        <w:spacing w:line="276" w:lineRule="auto"/>
        <w:ind w:firstLine="708"/>
        <w:jc w:val="both"/>
        <w:rPr>
          <w:rFonts w:ascii="Times New Roman" w:hAnsi="Times New Roman" w:cs="Times New Roman"/>
        </w:rPr>
      </w:pPr>
      <w:r w:rsidRPr="002721EF">
        <w:rPr>
          <w:rFonts w:ascii="Times New Roman" w:hAnsi="Times New Roman" w:cs="Times New Roman"/>
        </w:rPr>
        <w:t>Również Kluby sportowe dzięki wsparciu Miasta Opola mają możłiwość realizacji swoich zadań statutowych stale poszerzając swoją ofertę dla dzieci i młodzieży w wielu dyscyplinach sportowych.</w:t>
      </w:r>
    </w:p>
    <w:p w14:paraId="0BEA9CF2" w14:textId="699FA291" w:rsidR="00DB2101" w:rsidRPr="002721EF" w:rsidRDefault="00DB2101" w:rsidP="00D50B66">
      <w:pPr>
        <w:spacing w:line="276" w:lineRule="auto"/>
        <w:ind w:firstLine="708"/>
        <w:jc w:val="both"/>
        <w:rPr>
          <w:rFonts w:ascii="Times New Roman" w:hAnsi="Times New Roman" w:cs="Times New Roman"/>
        </w:rPr>
      </w:pPr>
      <w:r w:rsidRPr="002721EF">
        <w:rPr>
          <w:rFonts w:ascii="Times New Roman" w:hAnsi="Times New Roman" w:cs="Times New Roman"/>
        </w:rPr>
        <w:t>W mieście Opolu, dzięki współpracy pomiędzy Wydziałami</w:t>
      </w:r>
      <w:r w:rsidR="00DA481E">
        <w:rPr>
          <w:rFonts w:ascii="Times New Roman" w:hAnsi="Times New Roman" w:cs="Times New Roman"/>
        </w:rPr>
        <w:t xml:space="preserve"> Urzędu Miasta Opola</w:t>
      </w:r>
      <w:r w:rsidRPr="002721EF">
        <w:rPr>
          <w:rFonts w:ascii="Times New Roman" w:hAnsi="Times New Roman" w:cs="Times New Roman"/>
        </w:rPr>
        <w:t xml:space="preserve">, poszczególnymi jednostkami miejskimi oraz organizacjami pozarządowymi (szczególnie </w:t>
      </w:r>
      <w:r w:rsidR="00DA481E">
        <w:rPr>
          <w:rFonts w:ascii="Times New Roman" w:hAnsi="Times New Roman" w:cs="Times New Roman"/>
        </w:rPr>
        <w:t>k</w:t>
      </w:r>
      <w:r w:rsidRPr="002721EF">
        <w:rPr>
          <w:rFonts w:ascii="Times New Roman" w:hAnsi="Times New Roman" w:cs="Times New Roman"/>
        </w:rPr>
        <w:t xml:space="preserve">lubami </w:t>
      </w:r>
      <w:r w:rsidR="00DA481E">
        <w:rPr>
          <w:rFonts w:ascii="Times New Roman" w:hAnsi="Times New Roman" w:cs="Times New Roman"/>
        </w:rPr>
        <w:t>s</w:t>
      </w:r>
      <w:r w:rsidRPr="002721EF">
        <w:rPr>
          <w:rFonts w:ascii="Times New Roman" w:hAnsi="Times New Roman" w:cs="Times New Roman"/>
        </w:rPr>
        <w:t xml:space="preserve">portowymi) </w:t>
      </w:r>
      <w:r w:rsidR="00DA481E">
        <w:rPr>
          <w:rFonts w:ascii="Times New Roman" w:hAnsi="Times New Roman" w:cs="Times New Roman"/>
        </w:rPr>
        <w:t>istnieje s</w:t>
      </w:r>
      <w:r w:rsidRPr="002721EF">
        <w:rPr>
          <w:rFonts w:ascii="Times New Roman" w:hAnsi="Times New Roman" w:cs="Times New Roman"/>
        </w:rPr>
        <w:t>zerok</w:t>
      </w:r>
      <w:r w:rsidR="00DA481E">
        <w:rPr>
          <w:rFonts w:ascii="Times New Roman" w:hAnsi="Times New Roman" w:cs="Times New Roman"/>
        </w:rPr>
        <w:t>a</w:t>
      </w:r>
      <w:r w:rsidRPr="002721EF">
        <w:rPr>
          <w:rFonts w:ascii="Times New Roman" w:hAnsi="Times New Roman" w:cs="Times New Roman"/>
        </w:rPr>
        <w:t xml:space="preserve"> ofert</w:t>
      </w:r>
      <w:r w:rsidR="00DA481E">
        <w:rPr>
          <w:rFonts w:ascii="Times New Roman" w:hAnsi="Times New Roman" w:cs="Times New Roman"/>
        </w:rPr>
        <w:t>a</w:t>
      </w:r>
      <w:r w:rsidRPr="002721EF">
        <w:rPr>
          <w:rFonts w:ascii="Times New Roman" w:hAnsi="Times New Roman" w:cs="Times New Roman"/>
        </w:rPr>
        <w:t xml:space="preserve"> zaję</w:t>
      </w:r>
      <w:r w:rsidR="00DA481E">
        <w:rPr>
          <w:rFonts w:ascii="Times New Roman" w:hAnsi="Times New Roman" w:cs="Times New Roman"/>
        </w:rPr>
        <w:t>ć</w:t>
      </w:r>
      <w:r w:rsidRPr="002721EF">
        <w:rPr>
          <w:rFonts w:ascii="Times New Roman" w:hAnsi="Times New Roman" w:cs="Times New Roman"/>
        </w:rPr>
        <w:t xml:space="preserve"> sportowo – rek</w:t>
      </w:r>
      <w:r w:rsidR="00DA481E">
        <w:rPr>
          <w:rFonts w:ascii="Times New Roman" w:hAnsi="Times New Roman" w:cs="Times New Roman"/>
        </w:rPr>
        <w:t>r</w:t>
      </w:r>
      <w:r w:rsidRPr="002721EF">
        <w:rPr>
          <w:rFonts w:ascii="Times New Roman" w:hAnsi="Times New Roman" w:cs="Times New Roman"/>
        </w:rPr>
        <w:t>eacyjnych dla dzieci i młodzie</w:t>
      </w:r>
      <w:r w:rsidR="00DA481E">
        <w:rPr>
          <w:rFonts w:ascii="Times New Roman" w:hAnsi="Times New Roman" w:cs="Times New Roman"/>
        </w:rPr>
        <w:t>ż</w:t>
      </w:r>
      <w:r w:rsidRPr="002721EF">
        <w:rPr>
          <w:rFonts w:ascii="Times New Roman" w:hAnsi="Times New Roman" w:cs="Times New Roman"/>
        </w:rPr>
        <w:t>y w każdym wieku</w:t>
      </w:r>
      <w:r w:rsidR="001A13BA" w:rsidRPr="002721EF">
        <w:rPr>
          <w:rFonts w:ascii="Times New Roman" w:hAnsi="Times New Roman" w:cs="Times New Roman"/>
        </w:rPr>
        <w:t xml:space="preserve"> i w wielu dyscyplinach sportowych.</w:t>
      </w:r>
    </w:p>
    <w:p w14:paraId="074FB1DE" w14:textId="40A4F1CC" w:rsidR="001A13BA" w:rsidRPr="002721EF" w:rsidRDefault="0011453B" w:rsidP="00D50B66">
      <w:pPr>
        <w:spacing w:line="276" w:lineRule="auto"/>
        <w:ind w:firstLine="708"/>
        <w:jc w:val="both"/>
        <w:rPr>
          <w:rFonts w:ascii="Times New Roman" w:hAnsi="Times New Roman" w:cs="Times New Roman"/>
        </w:rPr>
      </w:pPr>
      <w:r>
        <w:rPr>
          <w:rFonts w:ascii="Times New Roman" w:hAnsi="Times New Roman" w:cs="Times New Roman"/>
        </w:rPr>
        <w:t>W</w:t>
      </w:r>
      <w:r w:rsidR="001A13BA" w:rsidRPr="002721EF">
        <w:rPr>
          <w:rFonts w:ascii="Times New Roman" w:hAnsi="Times New Roman" w:cs="Times New Roman"/>
        </w:rPr>
        <w:t>iększo</w:t>
      </w:r>
      <w:r>
        <w:rPr>
          <w:rFonts w:ascii="Times New Roman" w:hAnsi="Times New Roman" w:cs="Times New Roman"/>
        </w:rPr>
        <w:t>ś</w:t>
      </w:r>
      <w:r w:rsidR="001A13BA" w:rsidRPr="002721EF">
        <w:rPr>
          <w:rFonts w:ascii="Times New Roman" w:hAnsi="Times New Roman" w:cs="Times New Roman"/>
        </w:rPr>
        <w:t xml:space="preserve">ć podmiotów prowadzi politykę edukacji włączającej, </w:t>
      </w:r>
      <w:r>
        <w:rPr>
          <w:rFonts w:ascii="Times New Roman" w:hAnsi="Times New Roman" w:cs="Times New Roman"/>
        </w:rPr>
        <w:t>dzięki której uczniowie ze specjalnymi potrzebami edukacyjnymi</w:t>
      </w:r>
      <w:r w:rsidR="001A13BA" w:rsidRPr="002721EF">
        <w:rPr>
          <w:rFonts w:ascii="Times New Roman" w:hAnsi="Times New Roman" w:cs="Times New Roman"/>
        </w:rPr>
        <w:t xml:space="preserve"> mogą aktywnie spędzać czas wolny razem z pozostalymi równieśnikami. Wyjątkiem są tutaj dwa Kluby i MOS</w:t>
      </w:r>
      <w:r>
        <w:rPr>
          <w:rFonts w:ascii="Times New Roman" w:hAnsi="Times New Roman" w:cs="Times New Roman"/>
        </w:rPr>
        <w:t>, w których</w:t>
      </w:r>
      <w:r w:rsidR="001A13BA" w:rsidRPr="002721EF">
        <w:rPr>
          <w:rFonts w:ascii="Times New Roman" w:hAnsi="Times New Roman" w:cs="Times New Roman"/>
        </w:rPr>
        <w:t xml:space="preserve"> ze względu na specyfik</w:t>
      </w:r>
      <w:r>
        <w:rPr>
          <w:rFonts w:ascii="Times New Roman" w:hAnsi="Times New Roman" w:cs="Times New Roman"/>
        </w:rPr>
        <w:t>ę</w:t>
      </w:r>
      <w:r w:rsidR="001A13BA" w:rsidRPr="002721EF">
        <w:rPr>
          <w:rFonts w:ascii="Times New Roman" w:hAnsi="Times New Roman" w:cs="Times New Roman"/>
        </w:rPr>
        <w:t xml:space="preserve"> i potrzeby mieszkańców wyodrębniono grupy ćwicz</w:t>
      </w:r>
      <w:r w:rsidR="009E022C">
        <w:rPr>
          <w:rFonts w:ascii="Times New Roman" w:hAnsi="Times New Roman" w:cs="Times New Roman"/>
        </w:rPr>
        <w:t>en</w:t>
      </w:r>
      <w:r w:rsidR="001A13BA" w:rsidRPr="002721EF">
        <w:rPr>
          <w:rFonts w:ascii="Times New Roman" w:hAnsi="Times New Roman" w:cs="Times New Roman"/>
        </w:rPr>
        <w:t>iowe osób  z niepełnosprawnościami.</w:t>
      </w:r>
    </w:p>
    <w:sectPr w:rsidR="001A13BA" w:rsidRPr="002721EF" w:rsidSect="00654ADB">
      <w:foot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B079A" w14:textId="77777777" w:rsidR="003A46CF" w:rsidRDefault="003A46CF" w:rsidP="00654ADB">
      <w:pPr>
        <w:spacing w:after="0" w:line="240" w:lineRule="auto"/>
      </w:pPr>
      <w:r>
        <w:separator/>
      </w:r>
    </w:p>
  </w:endnote>
  <w:endnote w:type="continuationSeparator" w:id="0">
    <w:p w14:paraId="39E60B7C" w14:textId="77777777" w:rsidR="003A46CF" w:rsidRDefault="003A46CF" w:rsidP="00654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Cs/>
        <w:sz w:val="18"/>
        <w:szCs w:val="18"/>
      </w:rPr>
      <w:id w:val="-1543516066"/>
      <w:docPartObj>
        <w:docPartGallery w:val="Page Numbers (Bottom of Page)"/>
        <w:docPartUnique/>
      </w:docPartObj>
    </w:sdtPr>
    <w:sdtEndPr>
      <w:rPr>
        <w:bCs w:val="0"/>
      </w:rPr>
    </w:sdtEndPr>
    <w:sdtContent>
      <w:sdt>
        <w:sdtPr>
          <w:rPr>
            <w:rFonts w:ascii="Times New Roman" w:hAnsi="Times New Roman" w:cs="Times New Roman"/>
            <w:bCs/>
            <w:sz w:val="18"/>
            <w:szCs w:val="18"/>
          </w:rPr>
          <w:id w:val="-1769616900"/>
          <w:docPartObj>
            <w:docPartGallery w:val="Page Numbers (Top of Page)"/>
            <w:docPartUnique/>
          </w:docPartObj>
        </w:sdtPr>
        <w:sdtEndPr>
          <w:rPr>
            <w:bCs w:val="0"/>
          </w:rPr>
        </w:sdtEndPr>
        <w:sdtContent>
          <w:p w14:paraId="2ED9667A" w14:textId="2301478F" w:rsidR="0053192E" w:rsidRPr="00654ADB" w:rsidRDefault="0053192E" w:rsidP="00654ADB">
            <w:pPr>
              <w:spacing w:line="276" w:lineRule="auto"/>
              <w:rPr>
                <w:rFonts w:ascii="Times New Roman" w:eastAsia="Times New Roman" w:hAnsi="Times New Roman" w:cs="Times New Roman"/>
                <w:bCs/>
                <w:noProof w:val="0"/>
                <w:kern w:val="0"/>
                <w:sz w:val="18"/>
                <w:szCs w:val="18"/>
                <w:lang w:eastAsia="pl-PL"/>
                <w14:ligatures w14:val="none"/>
              </w:rPr>
            </w:pPr>
            <w:r w:rsidRPr="00654ADB">
              <w:rPr>
                <w:rFonts w:ascii="Times New Roman" w:eastAsia="Times New Roman" w:hAnsi="Times New Roman" w:cs="Times New Roman"/>
                <w:bCs/>
                <w:noProof w:val="0"/>
                <w:kern w:val="0"/>
                <w:sz w:val="18"/>
                <w:szCs w:val="18"/>
                <w:lang w:eastAsia="pl-PL"/>
                <w14:ligatures w14:val="none"/>
              </w:rPr>
              <w:t>Oferta zajęć sportowych dla dzieci w Opolu, w tym oferta zajęć dla dzieci ze specjalnymi potrzebami edukacyjnymi</w:t>
            </w:r>
            <w:r>
              <w:rPr>
                <w:rFonts w:ascii="Times New Roman" w:eastAsia="Times New Roman" w:hAnsi="Times New Roman" w:cs="Times New Roman"/>
                <w:bCs/>
                <w:noProof w:val="0"/>
                <w:kern w:val="0"/>
                <w:sz w:val="18"/>
                <w:szCs w:val="18"/>
                <w:lang w:eastAsia="pl-PL"/>
                <w14:ligatures w14:val="none"/>
              </w:rPr>
              <w:t>.</w:t>
            </w:r>
          </w:p>
          <w:p w14:paraId="09D3AC71" w14:textId="6173A1E9" w:rsidR="0053192E" w:rsidRPr="00654ADB" w:rsidRDefault="0053192E">
            <w:pPr>
              <w:pStyle w:val="Stopka"/>
              <w:jc w:val="right"/>
              <w:rPr>
                <w:rFonts w:ascii="Times New Roman" w:hAnsi="Times New Roman" w:cs="Times New Roman"/>
                <w:sz w:val="18"/>
                <w:szCs w:val="18"/>
              </w:rPr>
            </w:pPr>
            <w:r w:rsidRPr="00654ADB">
              <w:rPr>
                <w:rFonts w:ascii="Times New Roman" w:hAnsi="Times New Roman" w:cs="Times New Roman"/>
                <w:sz w:val="18"/>
                <w:szCs w:val="18"/>
              </w:rPr>
              <w:t xml:space="preserve">Strona </w:t>
            </w:r>
            <w:r w:rsidRPr="00654ADB">
              <w:rPr>
                <w:rFonts w:ascii="Times New Roman" w:hAnsi="Times New Roman" w:cs="Times New Roman"/>
                <w:b/>
                <w:bCs/>
                <w:sz w:val="18"/>
                <w:szCs w:val="18"/>
              </w:rPr>
              <w:fldChar w:fldCharType="begin"/>
            </w:r>
            <w:r w:rsidRPr="00654ADB">
              <w:rPr>
                <w:rFonts w:ascii="Times New Roman" w:hAnsi="Times New Roman" w:cs="Times New Roman"/>
                <w:b/>
                <w:bCs/>
                <w:sz w:val="18"/>
                <w:szCs w:val="18"/>
              </w:rPr>
              <w:instrText>PAGE</w:instrText>
            </w:r>
            <w:r w:rsidRPr="00654ADB">
              <w:rPr>
                <w:rFonts w:ascii="Times New Roman" w:hAnsi="Times New Roman" w:cs="Times New Roman"/>
                <w:b/>
                <w:bCs/>
                <w:sz w:val="18"/>
                <w:szCs w:val="18"/>
              </w:rPr>
              <w:fldChar w:fldCharType="separate"/>
            </w:r>
            <w:r w:rsidR="005C7C57">
              <w:rPr>
                <w:rFonts w:ascii="Times New Roman" w:hAnsi="Times New Roman" w:cs="Times New Roman"/>
                <w:b/>
                <w:bCs/>
                <w:sz w:val="18"/>
                <w:szCs w:val="18"/>
              </w:rPr>
              <w:t>7</w:t>
            </w:r>
            <w:r w:rsidRPr="00654ADB">
              <w:rPr>
                <w:rFonts w:ascii="Times New Roman" w:hAnsi="Times New Roman" w:cs="Times New Roman"/>
                <w:b/>
                <w:bCs/>
                <w:sz w:val="18"/>
                <w:szCs w:val="18"/>
              </w:rPr>
              <w:fldChar w:fldCharType="end"/>
            </w:r>
            <w:r w:rsidRPr="00654ADB">
              <w:rPr>
                <w:rFonts w:ascii="Times New Roman" w:hAnsi="Times New Roman" w:cs="Times New Roman"/>
                <w:sz w:val="18"/>
                <w:szCs w:val="18"/>
              </w:rPr>
              <w:t xml:space="preserve"> z </w:t>
            </w:r>
            <w:r w:rsidRPr="00654ADB">
              <w:rPr>
                <w:rFonts w:ascii="Times New Roman" w:hAnsi="Times New Roman" w:cs="Times New Roman"/>
                <w:b/>
                <w:bCs/>
                <w:sz w:val="18"/>
                <w:szCs w:val="18"/>
              </w:rPr>
              <w:fldChar w:fldCharType="begin"/>
            </w:r>
            <w:r w:rsidRPr="00654ADB">
              <w:rPr>
                <w:rFonts w:ascii="Times New Roman" w:hAnsi="Times New Roman" w:cs="Times New Roman"/>
                <w:b/>
                <w:bCs/>
                <w:sz w:val="18"/>
                <w:szCs w:val="18"/>
              </w:rPr>
              <w:instrText>NUMPAGES</w:instrText>
            </w:r>
            <w:r w:rsidRPr="00654ADB">
              <w:rPr>
                <w:rFonts w:ascii="Times New Roman" w:hAnsi="Times New Roman" w:cs="Times New Roman"/>
                <w:b/>
                <w:bCs/>
                <w:sz w:val="18"/>
                <w:szCs w:val="18"/>
              </w:rPr>
              <w:fldChar w:fldCharType="separate"/>
            </w:r>
            <w:r w:rsidR="005C7C57">
              <w:rPr>
                <w:rFonts w:ascii="Times New Roman" w:hAnsi="Times New Roman" w:cs="Times New Roman"/>
                <w:b/>
                <w:bCs/>
                <w:sz w:val="18"/>
                <w:szCs w:val="18"/>
              </w:rPr>
              <w:t>16</w:t>
            </w:r>
            <w:r w:rsidRPr="00654ADB">
              <w:rPr>
                <w:rFonts w:ascii="Times New Roman" w:hAnsi="Times New Roman" w:cs="Times New Roman"/>
                <w:b/>
                <w:bCs/>
                <w:sz w:val="18"/>
                <w:szCs w:val="18"/>
              </w:rPr>
              <w:fldChar w:fldCharType="end"/>
            </w:r>
          </w:p>
        </w:sdtContent>
      </w:sdt>
    </w:sdtContent>
  </w:sdt>
  <w:p w14:paraId="4F36B2C3" w14:textId="77777777" w:rsidR="0053192E" w:rsidRDefault="005319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E4C8" w14:textId="77777777" w:rsidR="003A46CF" w:rsidRDefault="003A46CF" w:rsidP="00654ADB">
      <w:pPr>
        <w:spacing w:after="0" w:line="240" w:lineRule="auto"/>
      </w:pPr>
      <w:r>
        <w:separator/>
      </w:r>
    </w:p>
  </w:footnote>
  <w:footnote w:type="continuationSeparator" w:id="0">
    <w:p w14:paraId="7320AE79" w14:textId="77777777" w:rsidR="003A46CF" w:rsidRDefault="003A46CF" w:rsidP="00654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4D8"/>
    <w:multiLevelType w:val="hybridMultilevel"/>
    <w:tmpl w:val="01DE0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F4F43"/>
    <w:multiLevelType w:val="hybridMultilevel"/>
    <w:tmpl w:val="91DC13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7E45EC"/>
    <w:multiLevelType w:val="hybridMultilevel"/>
    <w:tmpl w:val="089A4522"/>
    <w:lvl w:ilvl="0" w:tplc="9C18CF86">
      <w:numFmt w:val="bullet"/>
      <w:lvlText w:val="•"/>
      <w:lvlJc w:val="left"/>
      <w:pPr>
        <w:ind w:left="720" w:hanging="360"/>
      </w:pPr>
      <w:rPr>
        <w:rFonts w:ascii="Times New Roman" w:eastAsia="Arial MT"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2D5FCB"/>
    <w:multiLevelType w:val="multilevel"/>
    <w:tmpl w:val="EAEAA9AA"/>
    <w:lvl w:ilvl="0">
      <w:start w:val="1"/>
      <w:numFmt w:val="decimal"/>
      <w:lvlText w:val="%1."/>
      <w:lvlJc w:val="left"/>
      <w:pPr>
        <w:ind w:left="720" w:hanging="360"/>
      </w:pPr>
      <w:rPr>
        <w:rFonts w:hint="default"/>
        <w:sz w:val="24"/>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DA90279"/>
    <w:multiLevelType w:val="hybridMultilevel"/>
    <w:tmpl w:val="4B24340C"/>
    <w:lvl w:ilvl="0" w:tplc="C16240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351C5F"/>
    <w:multiLevelType w:val="multilevel"/>
    <w:tmpl w:val="D6A4EC10"/>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E456729"/>
    <w:multiLevelType w:val="hybridMultilevel"/>
    <w:tmpl w:val="CBC60314"/>
    <w:lvl w:ilvl="0" w:tplc="04150013">
      <w:start w:val="1"/>
      <w:numFmt w:val="upperRoman"/>
      <w:lvlText w:val="%1."/>
      <w:lvlJc w:val="righ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1F6F2032"/>
    <w:multiLevelType w:val="hybridMultilevel"/>
    <w:tmpl w:val="545A67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BD5332B"/>
    <w:multiLevelType w:val="hybridMultilevel"/>
    <w:tmpl w:val="8FFE776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865ADE"/>
    <w:multiLevelType w:val="hybridMultilevel"/>
    <w:tmpl w:val="7A3CF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EB7A22"/>
    <w:multiLevelType w:val="hybridMultilevel"/>
    <w:tmpl w:val="6832D3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2C1D5F"/>
    <w:multiLevelType w:val="hybridMultilevel"/>
    <w:tmpl w:val="125234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AF04236"/>
    <w:multiLevelType w:val="hybridMultilevel"/>
    <w:tmpl w:val="B1E42E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432BFF"/>
    <w:multiLevelType w:val="hybridMultilevel"/>
    <w:tmpl w:val="B7105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78920D9"/>
    <w:multiLevelType w:val="hybridMultilevel"/>
    <w:tmpl w:val="86AE4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C8A0072"/>
    <w:multiLevelType w:val="hybridMultilevel"/>
    <w:tmpl w:val="88F485D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89490B"/>
    <w:multiLevelType w:val="hybridMultilevel"/>
    <w:tmpl w:val="FEC8D9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305708"/>
    <w:multiLevelType w:val="hybridMultilevel"/>
    <w:tmpl w:val="46EE79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2380753"/>
    <w:multiLevelType w:val="hybridMultilevel"/>
    <w:tmpl w:val="545E15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24A2A4E"/>
    <w:multiLevelType w:val="hybridMultilevel"/>
    <w:tmpl w:val="2990D94C"/>
    <w:lvl w:ilvl="0" w:tplc="2614543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5067D29"/>
    <w:multiLevelType w:val="hybridMultilevel"/>
    <w:tmpl w:val="A1C44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F202B09"/>
    <w:multiLevelType w:val="hybridMultilevel"/>
    <w:tmpl w:val="41F0E8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2A946D3"/>
    <w:multiLevelType w:val="hybridMultilevel"/>
    <w:tmpl w:val="A9AC9472"/>
    <w:lvl w:ilvl="0" w:tplc="8C2C19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5250DA2"/>
    <w:multiLevelType w:val="hybridMultilevel"/>
    <w:tmpl w:val="CC183B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BF2FB6"/>
    <w:multiLevelType w:val="hybridMultilevel"/>
    <w:tmpl w:val="67442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9556A2"/>
    <w:multiLevelType w:val="hybridMultilevel"/>
    <w:tmpl w:val="80A4A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E355F9"/>
    <w:multiLevelType w:val="hybridMultilevel"/>
    <w:tmpl w:val="A48E865C"/>
    <w:lvl w:ilvl="0" w:tplc="1F008C58">
      <w:start w:val="1"/>
      <w:numFmt w:val="decimal"/>
      <w:lvlText w:val="%1."/>
      <w:lvlJc w:val="left"/>
      <w:pPr>
        <w:ind w:left="720" w:hanging="360"/>
      </w:pPr>
      <w:rPr>
        <w:rFonts w:ascii="Times New Roman" w:eastAsia="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4C21782"/>
    <w:multiLevelType w:val="hybridMultilevel"/>
    <w:tmpl w:val="190A08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296118"/>
    <w:multiLevelType w:val="hybridMultilevel"/>
    <w:tmpl w:val="52EEE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9AE61A4"/>
    <w:multiLevelType w:val="hybridMultilevel"/>
    <w:tmpl w:val="28A25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3"/>
  </w:num>
  <w:num w:numId="4">
    <w:abstractNumId w:val="24"/>
  </w:num>
  <w:num w:numId="5">
    <w:abstractNumId w:val="21"/>
  </w:num>
  <w:num w:numId="6">
    <w:abstractNumId w:val="27"/>
  </w:num>
  <w:num w:numId="7">
    <w:abstractNumId w:val="8"/>
  </w:num>
  <w:num w:numId="8">
    <w:abstractNumId w:val="6"/>
  </w:num>
  <w:num w:numId="9">
    <w:abstractNumId w:val="25"/>
  </w:num>
  <w:num w:numId="10">
    <w:abstractNumId w:val="1"/>
  </w:num>
  <w:num w:numId="11">
    <w:abstractNumId w:val="20"/>
  </w:num>
  <w:num w:numId="12">
    <w:abstractNumId w:val="14"/>
  </w:num>
  <w:num w:numId="13">
    <w:abstractNumId w:val="17"/>
  </w:num>
  <w:num w:numId="14">
    <w:abstractNumId w:val="22"/>
  </w:num>
  <w:num w:numId="15">
    <w:abstractNumId w:val="10"/>
  </w:num>
  <w:num w:numId="16">
    <w:abstractNumId w:val="9"/>
  </w:num>
  <w:num w:numId="17">
    <w:abstractNumId w:val="2"/>
  </w:num>
  <w:num w:numId="18">
    <w:abstractNumId w:val="12"/>
  </w:num>
  <w:num w:numId="19">
    <w:abstractNumId w:val="19"/>
  </w:num>
  <w:num w:numId="20">
    <w:abstractNumId w:val="4"/>
  </w:num>
  <w:num w:numId="21">
    <w:abstractNumId w:val="15"/>
  </w:num>
  <w:num w:numId="22">
    <w:abstractNumId w:val="18"/>
  </w:num>
  <w:num w:numId="23">
    <w:abstractNumId w:val="7"/>
  </w:num>
  <w:num w:numId="24">
    <w:abstractNumId w:val="16"/>
  </w:num>
  <w:num w:numId="25">
    <w:abstractNumId w:val="29"/>
  </w:num>
  <w:num w:numId="26">
    <w:abstractNumId w:val="13"/>
  </w:num>
  <w:num w:numId="27">
    <w:abstractNumId w:val="28"/>
  </w:num>
  <w:num w:numId="28">
    <w:abstractNumId w:val="11"/>
  </w:num>
  <w:num w:numId="29">
    <w:abstractNumId w:val="2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50"/>
    <w:rsid w:val="000C4B30"/>
    <w:rsid w:val="000F6CD4"/>
    <w:rsid w:val="0011453B"/>
    <w:rsid w:val="001547B2"/>
    <w:rsid w:val="00192775"/>
    <w:rsid w:val="001A13BA"/>
    <w:rsid w:val="001A4D31"/>
    <w:rsid w:val="002721EF"/>
    <w:rsid w:val="002829CB"/>
    <w:rsid w:val="002A48EF"/>
    <w:rsid w:val="002A56AB"/>
    <w:rsid w:val="002A64D3"/>
    <w:rsid w:val="002B39C7"/>
    <w:rsid w:val="002D6018"/>
    <w:rsid w:val="002E6150"/>
    <w:rsid w:val="002F28A8"/>
    <w:rsid w:val="00336403"/>
    <w:rsid w:val="003648A9"/>
    <w:rsid w:val="00370F6B"/>
    <w:rsid w:val="003A46CF"/>
    <w:rsid w:val="003D5532"/>
    <w:rsid w:val="00410793"/>
    <w:rsid w:val="00451E21"/>
    <w:rsid w:val="004650D7"/>
    <w:rsid w:val="00473F4B"/>
    <w:rsid w:val="004C2F27"/>
    <w:rsid w:val="00505CE5"/>
    <w:rsid w:val="0050789D"/>
    <w:rsid w:val="005119C2"/>
    <w:rsid w:val="005145E4"/>
    <w:rsid w:val="0053192E"/>
    <w:rsid w:val="005B1845"/>
    <w:rsid w:val="005C5E5B"/>
    <w:rsid w:val="005C7C57"/>
    <w:rsid w:val="005F6DE5"/>
    <w:rsid w:val="0060558D"/>
    <w:rsid w:val="00640060"/>
    <w:rsid w:val="00654ADB"/>
    <w:rsid w:val="00660632"/>
    <w:rsid w:val="006A2A05"/>
    <w:rsid w:val="006A688F"/>
    <w:rsid w:val="006B3645"/>
    <w:rsid w:val="00705B65"/>
    <w:rsid w:val="00715CD1"/>
    <w:rsid w:val="007248B7"/>
    <w:rsid w:val="007515FD"/>
    <w:rsid w:val="007624AE"/>
    <w:rsid w:val="007648DF"/>
    <w:rsid w:val="00764A66"/>
    <w:rsid w:val="00784D33"/>
    <w:rsid w:val="007C4BE4"/>
    <w:rsid w:val="00836F73"/>
    <w:rsid w:val="00895E1D"/>
    <w:rsid w:val="008A4ED4"/>
    <w:rsid w:val="008A5735"/>
    <w:rsid w:val="008A6D0A"/>
    <w:rsid w:val="008C23D1"/>
    <w:rsid w:val="008C31AB"/>
    <w:rsid w:val="008D6403"/>
    <w:rsid w:val="008F7F16"/>
    <w:rsid w:val="009211FE"/>
    <w:rsid w:val="009467A0"/>
    <w:rsid w:val="00967971"/>
    <w:rsid w:val="00973B27"/>
    <w:rsid w:val="0097406A"/>
    <w:rsid w:val="00990C44"/>
    <w:rsid w:val="009E022C"/>
    <w:rsid w:val="00A02C79"/>
    <w:rsid w:val="00A15E39"/>
    <w:rsid w:val="00A220C4"/>
    <w:rsid w:val="00A225AC"/>
    <w:rsid w:val="00A455B6"/>
    <w:rsid w:val="00A56BFE"/>
    <w:rsid w:val="00B0079F"/>
    <w:rsid w:val="00B427CF"/>
    <w:rsid w:val="00B50515"/>
    <w:rsid w:val="00B6684D"/>
    <w:rsid w:val="00B83411"/>
    <w:rsid w:val="00B86B25"/>
    <w:rsid w:val="00BB111F"/>
    <w:rsid w:val="00BD156F"/>
    <w:rsid w:val="00BD4B29"/>
    <w:rsid w:val="00BE03B0"/>
    <w:rsid w:val="00BE1958"/>
    <w:rsid w:val="00C10141"/>
    <w:rsid w:val="00C22BC8"/>
    <w:rsid w:val="00C950AA"/>
    <w:rsid w:val="00CA2219"/>
    <w:rsid w:val="00CC4FC5"/>
    <w:rsid w:val="00CE17E8"/>
    <w:rsid w:val="00CE439C"/>
    <w:rsid w:val="00D00153"/>
    <w:rsid w:val="00D160EC"/>
    <w:rsid w:val="00D21FEF"/>
    <w:rsid w:val="00D50B66"/>
    <w:rsid w:val="00D75912"/>
    <w:rsid w:val="00DA481E"/>
    <w:rsid w:val="00DA5A71"/>
    <w:rsid w:val="00DB2101"/>
    <w:rsid w:val="00DB55EA"/>
    <w:rsid w:val="00E04066"/>
    <w:rsid w:val="00E33B66"/>
    <w:rsid w:val="00E53F7D"/>
    <w:rsid w:val="00E548D6"/>
    <w:rsid w:val="00F10040"/>
    <w:rsid w:val="00F239EB"/>
    <w:rsid w:val="00F862ED"/>
    <w:rsid w:val="00F92B4E"/>
    <w:rsid w:val="00FB6ADC"/>
    <w:rsid w:val="00FE37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8A481"/>
  <w15:chartTrackingRefBased/>
  <w15:docId w15:val="{FB9C3B7F-23B6-4B97-9C4F-5CABFC48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noProof/>
    </w:rPr>
  </w:style>
  <w:style w:type="paragraph" w:styleId="Nagwek1">
    <w:name w:val="heading 1"/>
    <w:basedOn w:val="Normalny"/>
    <w:next w:val="Normalny"/>
    <w:link w:val="Nagwek1Znak"/>
    <w:uiPriority w:val="9"/>
    <w:qFormat/>
    <w:rsid w:val="002E61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E61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unhideWhenUsed/>
    <w:qFormat/>
    <w:rsid w:val="002E6150"/>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E6150"/>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E6150"/>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E6150"/>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E6150"/>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E6150"/>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E6150"/>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E6150"/>
    <w:rPr>
      <w:rFonts w:asciiTheme="majorHAnsi" w:eastAsiaTheme="majorEastAsia" w:hAnsiTheme="majorHAnsi" w:cstheme="majorBidi"/>
      <w:noProof/>
      <w:color w:val="2F5496" w:themeColor="accent1" w:themeShade="BF"/>
      <w:sz w:val="40"/>
      <w:szCs w:val="40"/>
    </w:rPr>
  </w:style>
  <w:style w:type="character" w:customStyle="1" w:styleId="Nagwek2Znak">
    <w:name w:val="Nagłówek 2 Znak"/>
    <w:basedOn w:val="Domylnaczcionkaakapitu"/>
    <w:link w:val="Nagwek2"/>
    <w:uiPriority w:val="9"/>
    <w:semiHidden/>
    <w:rsid w:val="002E6150"/>
    <w:rPr>
      <w:rFonts w:asciiTheme="majorHAnsi" w:eastAsiaTheme="majorEastAsia" w:hAnsiTheme="majorHAnsi" w:cstheme="majorBidi"/>
      <w:noProof/>
      <w:color w:val="2F5496" w:themeColor="accent1" w:themeShade="BF"/>
      <w:sz w:val="32"/>
      <w:szCs w:val="32"/>
    </w:rPr>
  </w:style>
  <w:style w:type="character" w:customStyle="1" w:styleId="Nagwek3Znak">
    <w:name w:val="Nagłówek 3 Znak"/>
    <w:basedOn w:val="Domylnaczcionkaakapitu"/>
    <w:link w:val="Nagwek3"/>
    <w:uiPriority w:val="9"/>
    <w:rsid w:val="002E6150"/>
    <w:rPr>
      <w:rFonts w:eastAsiaTheme="majorEastAsia" w:cstheme="majorBidi"/>
      <w:noProof/>
      <w:color w:val="2F5496" w:themeColor="accent1" w:themeShade="BF"/>
      <w:sz w:val="28"/>
      <w:szCs w:val="28"/>
    </w:rPr>
  </w:style>
  <w:style w:type="character" w:customStyle="1" w:styleId="Nagwek4Znak">
    <w:name w:val="Nagłówek 4 Znak"/>
    <w:basedOn w:val="Domylnaczcionkaakapitu"/>
    <w:link w:val="Nagwek4"/>
    <w:uiPriority w:val="9"/>
    <w:semiHidden/>
    <w:rsid w:val="002E6150"/>
    <w:rPr>
      <w:rFonts w:eastAsiaTheme="majorEastAsia" w:cstheme="majorBidi"/>
      <w:i/>
      <w:iCs/>
      <w:noProof/>
      <w:color w:val="2F5496" w:themeColor="accent1" w:themeShade="BF"/>
    </w:rPr>
  </w:style>
  <w:style w:type="character" w:customStyle="1" w:styleId="Nagwek5Znak">
    <w:name w:val="Nagłówek 5 Znak"/>
    <w:basedOn w:val="Domylnaczcionkaakapitu"/>
    <w:link w:val="Nagwek5"/>
    <w:uiPriority w:val="9"/>
    <w:semiHidden/>
    <w:rsid w:val="002E6150"/>
    <w:rPr>
      <w:rFonts w:eastAsiaTheme="majorEastAsia" w:cstheme="majorBidi"/>
      <w:noProof/>
      <w:color w:val="2F5496" w:themeColor="accent1" w:themeShade="BF"/>
    </w:rPr>
  </w:style>
  <w:style w:type="character" w:customStyle="1" w:styleId="Nagwek6Znak">
    <w:name w:val="Nagłówek 6 Znak"/>
    <w:basedOn w:val="Domylnaczcionkaakapitu"/>
    <w:link w:val="Nagwek6"/>
    <w:uiPriority w:val="9"/>
    <w:semiHidden/>
    <w:rsid w:val="002E6150"/>
    <w:rPr>
      <w:rFonts w:eastAsiaTheme="majorEastAsia" w:cstheme="majorBidi"/>
      <w:i/>
      <w:iCs/>
      <w:noProof/>
      <w:color w:val="595959" w:themeColor="text1" w:themeTint="A6"/>
    </w:rPr>
  </w:style>
  <w:style w:type="character" w:customStyle="1" w:styleId="Nagwek7Znak">
    <w:name w:val="Nagłówek 7 Znak"/>
    <w:basedOn w:val="Domylnaczcionkaakapitu"/>
    <w:link w:val="Nagwek7"/>
    <w:uiPriority w:val="9"/>
    <w:semiHidden/>
    <w:rsid w:val="002E6150"/>
    <w:rPr>
      <w:rFonts w:eastAsiaTheme="majorEastAsia" w:cstheme="majorBidi"/>
      <w:noProof/>
      <w:color w:val="595959" w:themeColor="text1" w:themeTint="A6"/>
    </w:rPr>
  </w:style>
  <w:style w:type="character" w:customStyle="1" w:styleId="Nagwek8Znak">
    <w:name w:val="Nagłówek 8 Znak"/>
    <w:basedOn w:val="Domylnaczcionkaakapitu"/>
    <w:link w:val="Nagwek8"/>
    <w:uiPriority w:val="9"/>
    <w:semiHidden/>
    <w:rsid w:val="002E6150"/>
    <w:rPr>
      <w:rFonts w:eastAsiaTheme="majorEastAsia" w:cstheme="majorBidi"/>
      <w:i/>
      <w:iCs/>
      <w:noProof/>
      <w:color w:val="272727" w:themeColor="text1" w:themeTint="D8"/>
    </w:rPr>
  </w:style>
  <w:style w:type="character" w:customStyle="1" w:styleId="Nagwek9Znak">
    <w:name w:val="Nagłówek 9 Znak"/>
    <w:basedOn w:val="Domylnaczcionkaakapitu"/>
    <w:link w:val="Nagwek9"/>
    <w:uiPriority w:val="9"/>
    <w:semiHidden/>
    <w:rsid w:val="002E6150"/>
    <w:rPr>
      <w:rFonts w:eastAsiaTheme="majorEastAsia" w:cstheme="majorBidi"/>
      <w:noProof/>
      <w:color w:val="272727" w:themeColor="text1" w:themeTint="D8"/>
    </w:rPr>
  </w:style>
  <w:style w:type="paragraph" w:styleId="Tytu">
    <w:name w:val="Title"/>
    <w:basedOn w:val="Normalny"/>
    <w:next w:val="Normalny"/>
    <w:link w:val="TytuZnak"/>
    <w:uiPriority w:val="10"/>
    <w:qFormat/>
    <w:rsid w:val="002E6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E6150"/>
    <w:rPr>
      <w:rFonts w:asciiTheme="majorHAnsi" w:eastAsiaTheme="majorEastAsia" w:hAnsiTheme="majorHAnsi" w:cstheme="majorBidi"/>
      <w:noProof/>
      <w:spacing w:val="-10"/>
      <w:kern w:val="28"/>
      <w:sz w:val="56"/>
      <w:szCs w:val="56"/>
    </w:rPr>
  </w:style>
  <w:style w:type="paragraph" w:styleId="Podtytu">
    <w:name w:val="Subtitle"/>
    <w:basedOn w:val="Normalny"/>
    <w:next w:val="Normalny"/>
    <w:link w:val="PodtytuZnak"/>
    <w:uiPriority w:val="11"/>
    <w:qFormat/>
    <w:rsid w:val="002E6150"/>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E6150"/>
    <w:rPr>
      <w:rFonts w:eastAsiaTheme="majorEastAsia" w:cstheme="majorBidi"/>
      <w:noProof/>
      <w:color w:val="595959" w:themeColor="text1" w:themeTint="A6"/>
      <w:spacing w:val="15"/>
      <w:sz w:val="28"/>
      <w:szCs w:val="28"/>
    </w:rPr>
  </w:style>
  <w:style w:type="paragraph" w:styleId="Cytat">
    <w:name w:val="Quote"/>
    <w:basedOn w:val="Normalny"/>
    <w:next w:val="Normalny"/>
    <w:link w:val="CytatZnak"/>
    <w:uiPriority w:val="29"/>
    <w:qFormat/>
    <w:rsid w:val="002E6150"/>
    <w:pPr>
      <w:spacing w:before="160"/>
      <w:jc w:val="center"/>
    </w:pPr>
    <w:rPr>
      <w:i/>
      <w:iCs/>
      <w:color w:val="404040" w:themeColor="text1" w:themeTint="BF"/>
    </w:rPr>
  </w:style>
  <w:style w:type="character" w:customStyle="1" w:styleId="CytatZnak">
    <w:name w:val="Cytat Znak"/>
    <w:basedOn w:val="Domylnaczcionkaakapitu"/>
    <w:link w:val="Cytat"/>
    <w:uiPriority w:val="29"/>
    <w:rsid w:val="002E6150"/>
    <w:rPr>
      <w:i/>
      <w:iCs/>
      <w:noProof/>
      <w:color w:val="404040" w:themeColor="text1" w:themeTint="BF"/>
    </w:rPr>
  </w:style>
  <w:style w:type="paragraph" w:styleId="Akapitzlist">
    <w:name w:val="List Paragraph"/>
    <w:basedOn w:val="Normalny"/>
    <w:uiPriority w:val="34"/>
    <w:qFormat/>
    <w:rsid w:val="002E6150"/>
    <w:pPr>
      <w:ind w:left="720"/>
      <w:contextualSpacing/>
    </w:pPr>
  </w:style>
  <w:style w:type="character" w:styleId="Wyrnienieintensywne">
    <w:name w:val="Intense Emphasis"/>
    <w:basedOn w:val="Domylnaczcionkaakapitu"/>
    <w:uiPriority w:val="21"/>
    <w:qFormat/>
    <w:rsid w:val="002E6150"/>
    <w:rPr>
      <w:i/>
      <w:iCs/>
      <w:color w:val="2F5496" w:themeColor="accent1" w:themeShade="BF"/>
    </w:rPr>
  </w:style>
  <w:style w:type="paragraph" w:styleId="Cytatintensywny">
    <w:name w:val="Intense Quote"/>
    <w:basedOn w:val="Normalny"/>
    <w:next w:val="Normalny"/>
    <w:link w:val="CytatintensywnyZnak"/>
    <w:uiPriority w:val="30"/>
    <w:qFormat/>
    <w:rsid w:val="002E61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E6150"/>
    <w:rPr>
      <w:i/>
      <w:iCs/>
      <w:noProof/>
      <w:color w:val="2F5496" w:themeColor="accent1" w:themeShade="BF"/>
    </w:rPr>
  </w:style>
  <w:style w:type="character" w:styleId="Odwoanieintensywne">
    <w:name w:val="Intense Reference"/>
    <w:basedOn w:val="Domylnaczcionkaakapitu"/>
    <w:uiPriority w:val="32"/>
    <w:qFormat/>
    <w:rsid w:val="002E6150"/>
    <w:rPr>
      <w:b/>
      <w:bCs/>
      <w:smallCaps/>
      <w:color w:val="2F5496" w:themeColor="accent1" w:themeShade="BF"/>
      <w:spacing w:val="5"/>
    </w:rPr>
  </w:style>
  <w:style w:type="paragraph" w:styleId="Nagwekspisutreci">
    <w:name w:val="TOC Heading"/>
    <w:basedOn w:val="Nagwek1"/>
    <w:next w:val="Normalny"/>
    <w:uiPriority w:val="39"/>
    <w:unhideWhenUsed/>
    <w:qFormat/>
    <w:rsid w:val="0050789D"/>
    <w:pPr>
      <w:spacing w:before="240" w:after="0"/>
      <w:outlineLvl w:val="9"/>
    </w:pPr>
    <w:rPr>
      <w:noProof w:val="0"/>
      <w:kern w:val="0"/>
      <w:sz w:val="32"/>
      <w:szCs w:val="32"/>
      <w:lang w:eastAsia="pl-PL"/>
      <w14:ligatures w14:val="none"/>
    </w:rPr>
  </w:style>
  <w:style w:type="paragraph" w:styleId="Spistreci1">
    <w:name w:val="toc 1"/>
    <w:basedOn w:val="Normalny"/>
    <w:next w:val="Normalny"/>
    <w:autoRedefine/>
    <w:uiPriority w:val="39"/>
    <w:unhideWhenUsed/>
    <w:rsid w:val="0050789D"/>
    <w:pPr>
      <w:spacing w:after="100"/>
    </w:pPr>
  </w:style>
  <w:style w:type="paragraph" w:styleId="Spistreci2">
    <w:name w:val="toc 2"/>
    <w:basedOn w:val="Normalny"/>
    <w:next w:val="Normalny"/>
    <w:autoRedefine/>
    <w:uiPriority w:val="39"/>
    <w:unhideWhenUsed/>
    <w:rsid w:val="0050789D"/>
    <w:pPr>
      <w:spacing w:after="100"/>
      <w:ind w:left="220"/>
    </w:pPr>
  </w:style>
  <w:style w:type="character" w:styleId="Hipercze">
    <w:name w:val="Hyperlink"/>
    <w:basedOn w:val="Domylnaczcionkaakapitu"/>
    <w:uiPriority w:val="99"/>
    <w:unhideWhenUsed/>
    <w:rsid w:val="0050789D"/>
    <w:rPr>
      <w:color w:val="0563C1" w:themeColor="hyperlink"/>
      <w:u w:val="single"/>
    </w:rPr>
  </w:style>
  <w:style w:type="paragraph" w:styleId="Spistreci3">
    <w:name w:val="toc 3"/>
    <w:basedOn w:val="Normalny"/>
    <w:next w:val="Normalny"/>
    <w:autoRedefine/>
    <w:uiPriority w:val="39"/>
    <w:unhideWhenUsed/>
    <w:rsid w:val="00CE439C"/>
    <w:pPr>
      <w:spacing w:after="100"/>
      <w:ind w:left="440"/>
    </w:pPr>
  </w:style>
  <w:style w:type="table" w:styleId="Tabelalisty3akcent1">
    <w:name w:val="List Table 3 Accent 1"/>
    <w:basedOn w:val="Standardowy"/>
    <w:uiPriority w:val="48"/>
    <w:rsid w:val="00B0079F"/>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elalisty3akcent5">
    <w:name w:val="List Table 3 Accent 5"/>
    <w:basedOn w:val="Standardowy"/>
    <w:uiPriority w:val="48"/>
    <w:rsid w:val="00973B2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ela-Siatka">
    <w:name w:val="Table Grid"/>
    <w:basedOn w:val="Standardowy"/>
    <w:uiPriority w:val="39"/>
    <w:rsid w:val="000C4B3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624AE"/>
    <w:pPr>
      <w:spacing w:after="0" w:line="240" w:lineRule="auto"/>
    </w:pPr>
    <w:rPr>
      <w:noProof/>
    </w:rPr>
  </w:style>
  <w:style w:type="paragraph" w:styleId="Nagwek">
    <w:name w:val="header"/>
    <w:basedOn w:val="Normalny"/>
    <w:link w:val="NagwekZnak"/>
    <w:uiPriority w:val="99"/>
    <w:unhideWhenUsed/>
    <w:rsid w:val="00654A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4ADB"/>
    <w:rPr>
      <w:noProof/>
    </w:rPr>
  </w:style>
  <w:style w:type="paragraph" w:styleId="Stopka">
    <w:name w:val="footer"/>
    <w:basedOn w:val="Normalny"/>
    <w:link w:val="StopkaZnak"/>
    <w:uiPriority w:val="99"/>
    <w:unhideWhenUsed/>
    <w:rsid w:val="00654A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4ADB"/>
    <w:rPr>
      <w:noProof/>
    </w:rPr>
  </w:style>
  <w:style w:type="paragraph" w:styleId="Tekstdymka">
    <w:name w:val="Balloon Text"/>
    <w:basedOn w:val="Normalny"/>
    <w:link w:val="TekstdymkaZnak"/>
    <w:uiPriority w:val="99"/>
    <w:semiHidden/>
    <w:unhideWhenUsed/>
    <w:rsid w:val="0041079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0793"/>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49907">
      <w:bodyDiv w:val="1"/>
      <w:marLeft w:val="0"/>
      <w:marRight w:val="0"/>
      <w:marTop w:val="0"/>
      <w:marBottom w:val="0"/>
      <w:divBdr>
        <w:top w:val="none" w:sz="0" w:space="0" w:color="auto"/>
        <w:left w:val="none" w:sz="0" w:space="0" w:color="auto"/>
        <w:bottom w:val="none" w:sz="0" w:space="0" w:color="auto"/>
        <w:right w:val="none" w:sz="0" w:space="0" w:color="auto"/>
      </w:divBdr>
    </w:div>
    <w:div w:id="41057565">
      <w:bodyDiv w:val="1"/>
      <w:marLeft w:val="0"/>
      <w:marRight w:val="0"/>
      <w:marTop w:val="0"/>
      <w:marBottom w:val="0"/>
      <w:divBdr>
        <w:top w:val="none" w:sz="0" w:space="0" w:color="auto"/>
        <w:left w:val="none" w:sz="0" w:space="0" w:color="auto"/>
        <w:bottom w:val="none" w:sz="0" w:space="0" w:color="auto"/>
        <w:right w:val="none" w:sz="0" w:space="0" w:color="auto"/>
      </w:divBdr>
      <w:divsChild>
        <w:div w:id="1761217608">
          <w:marLeft w:val="0"/>
          <w:marRight w:val="0"/>
          <w:marTop w:val="0"/>
          <w:marBottom w:val="0"/>
          <w:divBdr>
            <w:top w:val="none" w:sz="0" w:space="0" w:color="auto"/>
            <w:left w:val="none" w:sz="0" w:space="0" w:color="auto"/>
            <w:bottom w:val="none" w:sz="0" w:space="0" w:color="auto"/>
            <w:right w:val="none" w:sz="0" w:space="0" w:color="auto"/>
          </w:divBdr>
        </w:div>
        <w:div w:id="949124011">
          <w:marLeft w:val="0"/>
          <w:marRight w:val="0"/>
          <w:marTop w:val="0"/>
          <w:marBottom w:val="0"/>
          <w:divBdr>
            <w:top w:val="none" w:sz="0" w:space="0" w:color="auto"/>
            <w:left w:val="none" w:sz="0" w:space="0" w:color="auto"/>
            <w:bottom w:val="none" w:sz="0" w:space="0" w:color="auto"/>
            <w:right w:val="none" w:sz="0" w:space="0" w:color="auto"/>
          </w:divBdr>
        </w:div>
      </w:divsChild>
    </w:div>
    <w:div w:id="121651436">
      <w:bodyDiv w:val="1"/>
      <w:marLeft w:val="0"/>
      <w:marRight w:val="0"/>
      <w:marTop w:val="0"/>
      <w:marBottom w:val="0"/>
      <w:divBdr>
        <w:top w:val="none" w:sz="0" w:space="0" w:color="auto"/>
        <w:left w:val="none" w:sz="0" w:space="0" w:color="auto"/>
        <w:bottom w:val="none" w:sz="0" w:space="0" w:color="auto"/>
        <w:right w:val="none" w:sz="0" w:space="0" w:color="auto"/>
      </w:divBdr>
    </w:div>
    <w:div w:id="286743310">
      <w:bodyDiv w:val="1"/>
      <w:marLeft w:val="0"/>
      <w:marRight w:val="0"/>
      <w:marTop w:val="0"/>
      <w:marBottom w:val="0"/>
      <w:divBdr>
        <w:top w:val="none" w:sz="0" w:space="0" w:color="auto"/>
        <w:left w:val="none" w:sz="0" w:space="0" w:color="auto"/>
        <w:bottom w:val="none" w:sz="0" w:space="0" w:color="auto"/>
        <w:right w:val="none" w:sz="0" w:space="0" w:color="auto"/>
      </w:divBdr>
      <w:divsChild>
        <w:div w:id="1731034274">
          <w:marLeft w:val="0"/>
          <w:marRight w:val="0"/>
          <w:marTop w:val="0"/>
          <w:marBottom w:val="0"/>
          <w:divBdr>
            <w:top w:val="none" w:sz="0" w:space="0" w:color="auto"/>
            <w:left w:val="none" w:sz="0" w:space="0" w:color="auto"/>
            <w:bottom w:val="none" w:sz="0" w:space="0" w:color="auto"/>
            <w:right w:val="none" w:sz="0" w:space="0" w:color="auto"/>
          </w:divBdr>
          <w:divsChild>
            <w:div w:id="1330525138">
              <w:marLeft w:val="0"/>
              <w:marRight w:val="0"/>
              <w:marTop w:val="0"/>
              <w:marBottom w:val="0"/>
              <w:divBdr>
                <w:top w:val="none" w:sz="0" w:space="0" w:color="auto"/>
                <w:left w:val="none" w:sz="0" w:space="0" w:color="auto"/>
                <w:bottom w:val="none" w:sz="0" w:space="0" w:color="auto"/>
                <w:right w:val="none" w:sz="0" w:space="0" w:color="auto"/>
              </w:divBdr>
            </w:div>
            <w:div w:id="634138549">
              <w:marLeft w:val="0"/>
              <w:marRight w:val="0"/>
              <w:marTop w:val="0"/>
              <w:marBottom w:val="0"/>
              <w:divBdr>
                <w:top w:val="none" w:sz="0" w:space="0" w:color="auto"/>
                <w:left w:val="none" w:sz="0" w:space="0" w:color="auto"/>
                <w:bottom w:val="none" w:sz="0" w:space="0" w:color="auto"/>
                <w:right w:val="none" w:sz="0" w:space="0" w:color="auto"/>
              </w:divBdr>
            </w:div>
            <w:div w:id="1533222883">
              <w:marLeft w:val="0"/>
              <w:marRight w:val="0"/>
              <w:marTop w:val="0"/>
              <w:marBottom w:val="0"/>
              <w:divBdr>
                <w:top w:val="none" w:sz="0" w:space="0" w:color="auto"/>
                <w:left w:val="none" w:sz="0" w:space="0" w:color="auto"/>
                <w:bottom w:val="none" w:sz="0" w:space="0" w:color="auto"/>
                <w:right w:val="none" w:sz="0" w:space="0" w:color="auto"/>
              </w:divBdr>
            </w:div>
            <w:div w:id="1342776052">
              <w:marLeft w:val="0"/>
              <w:marRight w:val="0"/>
              <w:marTop w:val="0"/>
              <w:marBottom w:val="0"/>
              <w:divBdr>
                <w:top w:val="none" w:sz="0" w:space="0" w:color="auto"/>
                <w:left w:val="none" w:sz="0" w:space="0" w:color="auto"/>
                <w:bottom w:val="none" w:sz="0" w:space="0" w:color="auto"/>
                <w:right w:val="none" w:sz="0" w:space="0" w:color="auto"/>
              </w:divBdr>
            </w:div>
            <w:div w:id="1788307255">
              <w:marLeft w:val="0"/>
              <w:marRight w:val="0"/>
              <w:marTop w:val="0"/>
              <w:marBottom w:val="0"/>
              <w:divBdr>
                <w:top w:val="none" w:sz="0" w:space="0" w:color="auto"/>
                <w:left w:val="none" w:sz="0" w:space="0" w:color="auto"/>
                <w:bottom w:val="none" w:sz="0" w:space="0" w:color="auto"/>
                <w:right w:val="none" w:sz="0" w:space="0" w:color="auto"/>
              </w:divBdr>
            </w:div>
            <w:div w:id="1035079011">
              <w:marLeft w:val="0"/>
              <w:marRight w:val="0"/>
              <w:marTop w:val="0"/>
              <w:marBottom w:val="0"/>
              <w:divBdr>
                <w:top w:val="none" w:sz="0" w:space="0" w:color="auto"/>
                <w:left w:val="none" w:sz="0" w:space="0" w:color="auto"/>
                <w:bottom w:val="none" w:sz="0" w:space="0" w:color="auto"/>
                <w:right w:val="none" w:sz="0" w:space="0" w:color="auto"/>
              </w:divBdr>
            </w:div>
            <w:div w:id="551893746">
              <w:marLeft w:val="0"/>
              <w:marRight w:val="0"/>
              <w:marTop w:val="0"/>
              <w:marBottom w:val="0"/>
              <w:divBdr>
                <w:top w:val="none" w:sz="0" w:space="0" w:color="auto"/>
                <w:left w:val="none" w:sz="0" w:space="0" w:color="auto"/>
                <w:bottom w:val="none" w:sz="0" w:space="0" w:color="auto"/>
                <w:right w:val="none" w:sz="0" w:space="0" w:color="auto"/>
              </w:divBdr>
            </w:div>
            <w:div w:id="2111199799">
              <w:marLeft w:val="0"/>
              <w:marRight w:val="0"/>
              <w:marTop w:val="0"/>
              <w:marBottom w:val="0"/>
              <w:divBdr>
                <w:top w:val="none" w:sz="0" w:space="0" w:color="auto"/>
                <w:left w:val="none" w:sz="0" w:space="0" w:color="auto"/>
                <w:bottom w:val="none" w:sz="0" w:space="0" w:color="auto"/>
                <w:right w:val="none" w:sz="0" w:space="0" w:color="auto"/>
              </w:divBdr>
            </w:div>
            <w:div w:id="27344635">
              <w:marLeft w:val="0"/>
              <w:marRight w:val="0"/>
              <w:marTop w:val="0"/>
              <w:marBottom w:val="0"/>
              <w:divBdr>
                <w:top w:val="none" w:sz="0" w:space="0" w:color="auto"/>
                <w:left w:val="none" w:sz="0" w:space="0" w:color="auto"/>
                <w:bottom w:val="none" w:sz="0" w:space="0" w:color="auto"/>
                <w:right w:val="none" w:sz="0" w:space="0" w:color="auto"/>
              </w:divBdr>
            </w:div>
            <w:div w:id="1271934996">
              <w:marLeft w:val="0"/>
              <w:marRight w:val="0"/>
              <w:marTop w:val="0"/>
              <w:marBottom w:val="0"/>
              <w:divBdr>
                <w:top w:val="none" w:sz="0" w:space="0" w:color="auto"/>
                <w:left w:val="none" w:sz="0" w:space="0" w:color="auto"/>
                <w:bottom w:val="none" w:sz="0" w:space="0" w:color="auto"/>
                <w:right w:val="none" w:sz="0" w:space="0" w:color="auto"/>
              </w:divBdr>
            </w:div>
            <w:div w:id="132796668">
              <w:marLeft w:val="0"/>
              <w:marRight w:val="0"/>
              <w:marTop w:val="0"/>
              <w:marBottom w:val="0"/>
              <w:divBdr>
                <w:top w:val="none" w:sz="0" w:space="0" w:color="auto"/>
                <w:left w:val="none" w:sz="0" w:space="0" w:color="auto"/>
                <w:bottom w:val="none" w:sz="0" w:space="0" w:color="auto"/>
                <w:right w:val="none" w:sz="0" w:space="0" w:color="auto"/>
              </w:divBdr>
            </w:div>
            <w:div w:id="1732269905">
              <w:marLeft w:val="0"/>
              <w:marRight w:val="0"/>
              <w:marTop w:val="0"/>
              <w:marBottom w:val="0"/>
              <w:divBdr>
                <w:top w:val="none" w:sz="0" w:space="0" w:color="auto"/>
                <w:left w:val="none" w:sz="0" w:space="0" w:color="auto"/>
                <w:bottom w:val="none" w:sz="0" w:space="0" w:color="auto"/>
                <w:right w:val="none" w:sz="0" w:space="0" w:color="auto"/>
              </w:divBdr>
            </w:div>
            <w:div w:id="1645817186">
              <w:marLeft w:val="0"/>
              <w:marRight w:val="0"/>
              <w:marTop w:val="0"/>
              <w:marBottom w:val="0"/>
              <w:divBdr>
                <w:top w:val="none" w:sz="0" w:space="0" w:color="auto"/>
                <w:left w:val="none" w:sz="0" w:space="0" w:color="auto"/>
                <w:bottom w:val="none" w:sz="0" w:space="0" w:color="auto"/>
                <w:right w:val="none" w:sz="0" w:space="0" w:color="auto"/>
              </w:divBdr>
            </w:div>
            <w:div w:id="688527844">
              <w:marLeft w:val="0"/>
              <w:marRight w:val="0"/>
              <w:marTop w:val="0"/>
              <w:marBottom w:val="0"/>
              <w:divBdr>
                <w:top w:val="none" w:sz="0" w:space="0" w:color="auto"/>
                <w:left w:val="none" w:sz="0" w:space="0" w:color="auto"/>
                <w:bottom w:val="none" w:sz="0" w:space="0" w:color="auto"/>
                <w:right w:val="none" w:sz="0" w:space="0" w:color="auto"/>
              </w:divBdr>
            </w:div>
            <w:div w:id="1145780588">
              <w:marLeft w:val="0"/>
              <w:marRight w:val="0"/>
              <w:marTop w:val="0"/>
              <w:marBottom w:val="0"/>
              <w:divBdr>
                <w:top w:val="none" w:sz="0" w:space="0" w:color="auto"/>
                <w:left w:val="none" w:sz="0" w:space="0" w:color="auto"/>
                <w:bottom w:val="none" w:sz="0" w:space="0" w:color="auto"/>
                <w:right w:val="none" w:sz="0" w:space="0" w:color="auto"/>
              </w:divBdr>
            </w:div>
            <w:div w:id="92631732">
              <w:marLeft w:val="0"/>
              <w:marRight w:val="0"/>
              <w:marTop w:val="0"/>
              <w:marBottom w:val="0"/>
              <w:divBdr>
                <w:top w:val="none" w:sz="0" w:space="0" w:color="auto"/>
                <w:left w:val="none" w:sz="0" w:space="0" w:color="auto"/>
                <w:bottom w:val="none" w:sz="0" w:space="0" w:color="auto"/>
                <w:right w:val="none" w:sz="0" w:space="0" w:color="auto"/>
              </w:divBdr>
            </w:div>
            <w:div w:id="26627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4000">
      <w:bodyDiv w:val="1"/>
      <w:marLeft w:val="0"/>
      <w:marRight w:val="0"/>
      <w:marTop w:val="0"/>
      <w:marBottom w:val="0"/>
      <w:divBdr>
        <w:top w:val="none" w:sz="0" w:space="0" w:color="auto"/>
        <w:left w:val="none" w:sz="0" w:space="0" w:color="auto"/>
        <w:bottom w:val="none" w:sz="0" w:space="0" w:color="auto"/>
        <w:right w:val="none" w:sz="0" w:space="0" w:color="auto"/>
      </w:divBdr>
    </w:div>
    <w:div w:id="1183275744">
      <w:bodyDiv w:val="1"/>
      <w:marLeft w:val="0"/>
      <w:marRight w:val="0"/>
      <w:marTop w:val="0"/>
      <w:marBottom w:val="0"/>
      <w:divBdr>
        <w:top w:val="none" w:sz="0" w:space="0" w:color="auto"/>
        <w:left w:val="none" w:sz="0" w:space="0" w:color="auto"/>
        <w:bottom w:val="none" w:sz="0" w:space="0" w:color="auto"/>
        <w:right w:val="none" w:sz="0" w:space="0" w:color="auto"/>
      </w:divBdr>
      <w:divsChild>
        <w:div w:id="557588891">
          <w:marLeft w:val="0"/>
          <w:marRight w:val="0"/>
          <w:marTop w:val="0"/>
          <w:marBottom w:val="0"/>
          <w:divBdr>
            <w:top w:val="none" w:sz="0" w:space="0" w:color="auto"/>
            <w:left w:val="none" w:sz="0" w:space="0" w:color="auto"/>
            <w:bottom w:val="none" w:sz="0" w:space="0" w:color="auto"/>
            <w:right w:val="none" w:sz="0" w:space="0" w:color="auto"/>
          </w:divBdr>
        </w:div>
        <w:div w:id="1545361417">
          <w:marLeft w:val="0"/>
          <w:marRight w:val="0"/>
          <w:marTop w:val="0"/>
          <w:marBottom w:val="0"/>
          <w:divBdr>
            <w:top w:val="none" w:sz="0" w:space="0" w:color="auto"/>
            <w:left w:val="none" w:sz="0" w:space="0" w:color="auto"/>
            <w:bottom w:val="none" w:sz="0" w:space="0" w:color="auto"/>
            <w:right w:val="none" w:sz="0" w:space="0" w:color="auto"/>
          </w:divBdr>
        </w:div>
        <w:div w:id="1908803440">
          <w:marLeft w:val="0"/>
          <w:marRight w:val="0"/>
          <w:marTop w:val="0"/>
          <w:marBottom w:val="0"/>
          <w:divBdr>
            <w:top w:val="none" w:sz="0" w:space="0" w:color="auto"/>
            <w:left w:val="none" w:sz="0" w:space="0" w:color="auto"/>
            <w:bottom w:val="none" w:sz="0" w:space="0" w:color="auto"/>
            <w:right w:val="none" w:sz="0" w:space="0" w:color="auto"/>
          </w:divBdr>
        </w:div>
        <w:div w:id="1573617244">
          <w:marLeft w:val="0"/>
          <w:marRight w:val="0"/>
          <w:marTop w:val="0"/>
          <w:marBottom w:val="0"/>
          <w:divBdr>
            <w:top w:val="none" w:sz="0" w:space="0" w:color="auto"/>
            <w:left w:val="none" w:sz="0" w:space="0" w:color="auto"/>
            <w:bottom w:val="none" w:sz="0" w:space="0" w:color="auto"/>
            <w:right w:val="none" w:sz="0" w:space="0" w:color="auto"/>
          </w:divBdr>
        </w:div>
        <w:div w:id="960694462">
          <w:marLeft w:val="0"/>
          <w:marRight w:val="0"/>
          <w:marTop w:val="0"/>
          <w:marBottom w:val="0"/>
          <w:divBdr>
            <w:top w:val="none" w:sz="0" w:space="0" w:color="auto"/>
            <w:left w:val="none" w:sz="0" w:space="0" w:color="auto"/>
            <w:bottom w:val="none" w:sz="0" w:space="0" w:color="auto"/>
            <w:right w:val="none" w:sz="0" w:space="0" w:color="auto"/>
          </w:divBdr>
        </w:div>
        <w:div w:id="1540702632">
          <w:marLeft w:val="0"/>
          <w:marRight w:val="0"/>
          <w:marTop w:val="0"/>
          <w:marBottom w:val="0"/>
          <w:divBdr>
            <w:top w:val="none" w:sz="0" w:space="0" w:color="auto"/>
            <w:left w:val="none" w:sz="0" w:space="0" w:color="auto"/>
            <w:bottom w:val="none" w:sz="0" w:space="0" w:color="auto"/>
            <w:right w:val="none" w:sz="0" w:space="0" w:color="auto"/>
          </w:divBdr>
        </w:div>
        <w:div w:id="1929658184">
          <w:marLeft w:val="0"/>
          <w:marRight w:val="0"/>
          <w:marTop w:val="0"/>
          <w:marBottom w:val="0"/>
          <w:divBdr>
            <w:top w:val="none" w:sz="0" w:space="0" w:color="auto"/>
            <w:left w:val="none" w:sz="0" w:space="0" w:color="auto"/>
            <w:bottom w:val="none" w:sz="0" w:space="0" w:color="auto"/>
            <w:right w:val="none" w:sz="0" w:space="0" w:color="auto"/>
          </w:divBdr>
        </w:div>
        <w:div w:id="1252082754">
          <w:marLeft w:val="0"/>
          <w:marRight w:val="0"/>
          <w:marTop w:val="0"/>
          <w:marBottom w:val="0"/>
          <w:divBdr>
            <w:top w:val="none" w:sz="0" w:space="0" w:color="auto"/>
            <w:left w:val="none" w:sz="0" w:space="0" w:color="auto"/>
            <w:bottom w:val="none" w:sz="0" w:space="0" w:color="auto"/>
            <w:right w:val="none" w:sz="0" w:space="0" w:color="auto"/>
          </w:divBdr>
        </w:div>
        <w:div w:id="1180239815">
          <w:marLeft w:val="0"/>
          <w:marRight w:val="0"/>
          <w:marTop w:val="0"/>
          <w:marBottom w:val="0"/>
          <w:divBdr>
            <w:top w:val="none" w:sz="0" w:space="0" w:color="auto"/>
            <w:left w:val="none" w:sz="0" w:space="0" w:color="auto"/>
            <w:bottom w:val="none" w:sz="0" w:space="0" w:color="auto"/>
            <w:right w:val="none" w:sz="0" w:space="0" w:color="auto"/>
          </w:divBdr>
        </w:div>
        <w:div w:id="1711801347">
          <w:marLeft w:val="0"/>
          <w:marRight w:val="0"/>
          <w:marTop w:val="0"/>
          <w:marBottom w:val="0"/>
          <w:divBdr>
            <w:top w:val="none" w:sz="0" w:space="0" w:color="auto"/>
            <w:left w:val="none" w:sz="0" w:space="0" w:color="auto"/>
            <w:bottom w:val="none" w:sz="0" w:space="0" w:color="auto"/>
            <w:right w:val="none" w:sz="0" w:space="0" w:color="auto"/>
          </w:divBdr>
        </w:div>
        <w:div w:id="1878883416">
          <w:marLeft w:val="0"/>
          <w:marRight w:val="0"/>
          <w:marTop w:val="0"/>
          <w:marBottom w:val="0"/>
          <w:divBdr>
            <w:top w:val="none" w:sz="0" w:space="0" w:color="auto"/>
            <w:left w:val="none" w:sz="0" w:space="0" w:color="auto"/>
            <w:bottom w:val="none" w:sz="0" w:space="0" w:color="auto"/>
            <w:right w:val="none" w:sz="0" w:space="0" w:color="auto"/>
          </w:divBdr>
        </w:div>
        <w:div w:id="1895040987">
          <w:marLeft w:val="0"/>
          <w:marRight w:val="0"/>
          <w:marTop w:val="0"/>
          <w:marBottom w:val="0"/>
          <w:divBdr>
            <w:top w:val="none" w:sz="0" w:space="0" w:color="auto"/>
            <w:left w:val="none" w:sz="0" w:space="0" w:color="auto"/>
            <w:bottom w:val="none" w:sz="0" w:space="0" w:color="auto"/>
            <w:right w:val="none" w:sz="0" w:space="0" w:color="auto"/>
          </w:divBdr>
        </w:div>
        <w:div w:id="1519730812">
          <w:marLeft w:val="0"/>
          <w:marRight w:val="0"/>
          <w:marTop w:val="0"/>
          <w:marBottom w:val="0"/>
          <w:divBdr>
            <w:top w:val="none" w:sz="0" w:space="0" w:color="auto"/>
            <w:left w:val="none" w:sz="0" w:space="0" w:color="auto"/>
            <w:bottom w:val="none" w:sz="0" w:space="0" w:color="auto"/>
            <w:right w:val="none" w:sz="0" w:space="0" w:color="auto"/>
          </w:divBdr>
        </w:div>
        <w:div w:id="1607541639">
          <w:marLeft w:val="0"/>
          <w:marRight w:val="0"/>
          <w:marTop w:val="0"/>
          <w:marBottom w:val="0"/>
          <w:divBdr>
            <w:top w:val="none" w:sz="0" w:space="0" w:color="auto"/>
            <w:left w:val="none" w:sz="0" w:space="0" w:color="auto"/>
            <w:bottom w:val="none" w:sz="0" w:space="0" w:color="auto"/>
            <w:right w:val="none" w:sz="0" w:space="0" w:color="auto"/>
          </w:divBdr>
        </w:div>
        <w:div w:id="2040201276">
          <w:marLeft w:val="0"/>
          <w:marRight w:val="0"/>
          <w:marTop w:val="0"/>
          <w:marBottom w:val="0"/>
          <w:divBdr>
            <w:top w:val="none" w:sz="0" w:space="0" w:color="auto"/>
            <w:left w:val="none" w:sz="0" w:space="0" w:color="auto"/>
            <w:bottom w:val="none" w:sz="0" w:space="0" w:color="auto"/>
            <w:right w:val="none" w:sz="0" w:space="0" w:color="auto"/>
          </w:divBdr>
        </w:div>
        <w:div w:id="2036348204">
          <w:marLeft w:val="0"/>
          <w:marRight w:val="0"/>
          <w:marTop w:val="0"/>
          <w:marBottom w:val="0"/>
          <w:divBdr>
            <w:top w:val="none" w:sz="0" w:space="0" w:color="auto"/>
            <w:left w:val="none" w:sz="0" w:space="0" w:color="auto"/>
            <w:bottom w:val="none" w:sz="0" w:space="0" w:color="auto"/>
            <w:right w:val="none" w:sz="0" w:space="0" w:color="auto"/>
          </w:divBdr>
        </w:div>
        <w:div w:id="1609895996">
          <w:marLeft w:val="0"/>
          <w:marRight w:val="0"/>
          <w:marTop w:val="0"/>
          <w:marBottom w:val="0"/>
          <w:divBdr>
            <w:top w:val="none" w:sz="0" w:space="0" w:color="auto"/>
            <w:left w:val="none" w:sz="0" w:space="0" w:color="auto"/>
            <w:bottom w:val="none" w:sz="0" w:space="0" w:color="auto"/>
            <w:right w:val="none" w:sz="0" w:space="0" w:color="auto"/>
          </w:divBdr>
        </w:div>
        <w:div w:id="1640763290">
          <w:marLeft w:val="0"/>
          <w:marRight w:val="0"/>
          <w:marTop w:val="0"/>
          <w:marBottom w:val="0"/>
          <w:divBdr>
            <w:top w:val="none" w:sz="0" w:space="0" w:color="auto"/>
            <w:left w:val="none" w:sz="0" w:space="0" w:color="auto"/>
            <w:bottom w:val="none" w:sz="0" w:space="0" w:color="auto"/>
            <w:right w:val="none" w:sz="0" w:space="0" w:color="auto"/>
          </w:divBdr>
        </w:div>
        <w:div w:id="151992870">
          <w:marLeft w:val="0"/>
          <w:marRight w:val="0"/>
          <w:marTop w:val="0"/>
          <w:marBottom w:val="0"/>
          <w:divBdr>
            <w:top w:val="none" w:sz="0" w:space="0" w:color="auto"/>
            <w:left w:val="none" w:sz="0" w:space="0" w:color="auto"/>
            <w:bottom w:val="none" w:sz="0" w:space="0" w:color="auto"/>
            <w:right w:val="none" w:sz="0" w:space="0" w:color="auto"/>
          </w:divBdr>
        </w:div>
        <w:div w:id="1538621209">
          <w:marLeft w:val="0"/>
          <w:marRight w:val="0"/>
          <w:marTop w:val="0"/>
          <w:marBottom w:val="0"/>
          <w:divBdr>
            <w:top w:val="none" w:sz="0" w:space="0" w:color="auto"/>
            <w:left w:val="none" w:sz="0" w:space="0" w:color="auto"/>
            <w:bottom w:val="none" w:sz="0" w:space="0" w:color="auto"/>
            <w:right w:val="none" w:sz="0" w:space="0" w:color="auto"/>
          </w:divBdr>
        </w:div>
        <w:div w:id="510067494">
          <w:marLeft w:val="0"/>
          <w:marRight w:val="0"/>
          <w:marTop w:val="0"/>
          <w:marBottom w:val="0"/>
          <w:divBdr>
            <w:top w:val="none" w:sz="0" w:space="0" w:color="auto"/>
            <w:left w:val="none" w:sz="0" w:space="0" w:color="auto"/>
            <w:bottom w:val="none" w:sz="0" w:space="0" w:color="auto"/>
            <w:right w:val="none" w:sz="0" w:space="0" w:color="auto"/>
          </w:divBdr>
        </w:div>
        <w:div w:id="1495489106">
          <w:marLeft w:val="0"/>
          <w:marRight w:val="0"/>
          <w:marTop w:val="0"/>
          <w:marBottom w:val="0"/>
          <w:divBdr>
            <w:top w:val="none" w:sz="0" w:space="0" w:color="auto"/>
            <w:left w:val="none" w:sz="0" w:space="0" w:color="auto"/>
            <w:bottom w:val="none" w:sz="0" w:space="0" w:color="auto"/>
            <w:right w:val="none" w:sz="0" w:space="0" w:color="auto"/>
          </w:divBdr>
        </w:div>
        <w:div w:id="485753118">
          <w:marLeft w:val="0"/>
          <w:marRight w:val="0"/>
          <w:marTop w:val="0"/>
          <w:marBottom w:val="0"/>
          <w:divBdr>
            <w:top w:val="none" w:sz="0" w:space="0" w:color="auto"/>
            <w:left w:val="none" w:sz="0" w:space="0" w:color="auto"/>
            <w:bottom w:val="none" w:sz="0" w:space="0" w:color="auto"/>
            <w:right w:val="none" w:sz="0" w:space="0" w:color="auto"/>
          </w:divBdr>
        </w:div>
        <w:div w:id="1555696766">
          <w:marLeft w:val="0"/>
          <w:marRight w:val="0"/>
          <w:marTop w:val="0"/>
          <w:marBottom w:val="0"/>
          <w:divBdr>
            <w:top w:val="none" w:sz="0" w:space="0" w:color="auto"/>
            <w:left w:val="none" w:sz="0" w:space="0" w:color="auto"/>
            <w:bottom w:val="none" w:sz="0" w:space="0" w:color="auto"/>
            <w:right w:val="none" w:sz="0" w:space="0" w:color="auto"/>
          </w:divBdr>
        </w:div>
        <w:div w:id="1500194855">
          <w:marLeft w:val="0"/>
          <w:marRight w:val="0"/>
          <w:marTop w:val="0"/>
          <w:marBottom w:val="0"/>
          <w:divBdr>
            <w:top w:val="none" w:sz="0" w:space="0" w:color="auto"/>
            <w:left w:val="none" w:sz="0" w:space="0" w:color="auto"/>
            <w:bottom w:val="none" w:sz="0" w:space="0" w:color="auto"/>
            <w:right w:val="none" w:sz="0" w:space="0" w:color="auto"/>
          </w:divBdr>
        </w:div>
        <w:div w:id="88160534">
          <w:marLeft w:val="0"/>
          <w:marRight w:val="0"/>
          <w:marTop w:val="0"/>
          <w:marBottom w:val="0"/>
          <w:divBdr>
            <w:top w:val="none" w:sz="0" w:space="0" w:color="auto"/>
            <w:left w:val="none" w:sz="0" w:space="0" w:color="auto"/>
            <w:bottom w:val="none" w:sz="0" w:space="0" w:color="auto"/>
            <w:right w:val="none" w:sz="0" w:space="0" w:color="auto"/>
          </w:divBdr>
        </w:div>
        <w:div w:id="285164405">
          <w:marLeft w:val="0"/>
          <w:marRight w:val="0"/>
          <w:marTop w:val="0"/>
          <w:marBottom w:val="0"/>
          <w:divBdr>
            <w:top w:val="none" w:sz="0" w:space="0" w:color="auto"/>
            <w:left w:val="none" w:sz="0" w:space="0" w:color="auto"/>
            <w:bottom w:val="none" w:sz="0" w:space="0" w:color="auto"/>
            <w:right w:val="none" w:sz="0" w:space="0" w:color="auto"/>
          </w:divBdr>
        </w:div>
        <w:div w:id="1948808216">
          <w:marLeft w:val="0"/>
          <w:marRight w:val="0"/>
          <w:marTop w:val="0"/>
          <w:marBottom w:val="0"/>
          <w:divBdr>
            <w:top w:val="none" w:sz="0" w:space="0" w:color="auto"/>
            <w:left w:val="none" w:sz="0" w:space="0" w:color="auto"/>
            <w:bottom w:val="none" w:sz="0" w:space="0" w:color="auto"/>
            <w:right w:val="none" w:sz="0" w:space="0" w:color="auto"/>
          </w:divBdr>
        </w:div>
        <w:div w:id="1933008366">
          <w:marLeft w:val="0"/>
          <w:marRight w:val="0"/>
          <w:marTop w:val="0"/>
          <w:marBottom w:val="0"/>
          <w:divBdr>
            <w:top w:val="none" w:sz="0" w:space="0" w:color="auto"/>
            <w:left w:val="none" w:sz="0" w:space="0" w:color="auto"/>
            <w:bottom w:val="none" w:sz="0" w:space="0" w:color="auto"/>
            <w:right w:val="none" w:sz="0" w:space="0" w:color="auto"/>
          </w:divBdr>
        </w:div>
        <w:div w:id="233904285">
          <w:marLeft w:val="0"/>
          <w:marRight w:val="0"/>
          <w:marTop w:val="0"/>
          <w:marBottom w:val="0"/>
          <w:divBdr>
            <w:top w:val="none" w:sz="0" w:space="0" w:color="auto"/>
            <w:left w:val="none" w:sz="0" w:space="0" w:color="auto"/>
            <w:bottom w:val="none" w:sz="0" w:space="0" w:color="auto"/>
            <w:right w:val="none" w:sz="0" w:space="0" w:color="auto"/>
          </w:divBdr>
        </w:div>
        <w:div w:id="1416780267">
          <w:marLeft w:val="0"/>
          <w:marRight w:val="0"/>
          <w:marTop w:val="0"/>
          <w:marBottom w:val="0"/>
          <w:divBdr>
            <w:top w:val="none" w:sz="0" w:space="0" w:color="auto"/>
            <w:left w:val="none" w:sz="0" w:space="0" w:color="auto"/>
            <w:bottom w:val="none" w:sz="0" w:space="0" w:color="auto"/>
            <w:right w:val="none" w:sz="0" w:space="0" w:color="auto"/>
          </w:divBdr>
        </w:div>
        <w:div w:id="671033244">
          <w:marLeft w:val="0"/>
          <w:marRight w:val="0"/>
          <w:marTop w:val="0"/>
          <w:marBottom w:val="0"/>
          <w:divBdr>
            <w:top w:val="none" w:sz="0" w:space="0" w:color="auto"/>
            <w:left w:val="none" w:sz="0" w:space="0" w:color="auto"/>
            <w:bottom w:val="none" w:sz="0" w:space="0" w:color="auto"/>
            <w:right w:val="none" w:sz="0" w:space="0" w:color="auto"/>
          </w:divBdr>
        </w:div>
        <w:div w:id="302465582">
          <w:marLeft w:val="0"/>
          <w:marRight w:val="0"/>
          <w:marTop w:val="0"/>
          <w:marBottom w:val="0"/>
          <w:divBdr>
            <w:top w:val="none" w:sz="0" w:space="0" w:color="auto"/>
            <w:left w:val="none" w:sz="0" w:space="0" w:color="auto"/>
            <w:bottom w:val="none" w:sz="0" w:space="0" w:color="auto"/>
            <w:right w:val="none" w:sz="0" w:space="0" w:color="auto"/>
          </w:divBdr>
        </w:div>
        <w:div w:id="178391491">
          <w:marLeft w:val="0"/>
          <w:marRight w:val="0"/>
          <w:marTop w:val="0"/>
          <w:marBottom w:val="0"/>
          <w:divBdr>
            <w:top w:val="none" w:sz="0" w:space="0" w:color="auto"/>
            <w:left w:val="none" w:sz="0" w:space="0" w:color="auto"/>
            <w:bottom w:val="none" w:sz="0" w:space="0" w:color="auto"/>
            <w:right w:val="none" w:sz="0" w:space="0" w:color="auto"/>
          </w:divBdr>
        </w:div>
        <w:div w:id="273098522">
          <w:marLeft w:val="0"/>
          <w:marRight w:val="0"/>
          <w:marTop w:val="0"/>
          <w:marBottom w:val="0"/>
          <w:divBdr>
            <w:top w:val="none" w:sz="0" w:space="0" w:color="auto"/>
            <w:left w:val="none" w:sz="0" w:space="0" w:color="auto"/>
            <w:bottom w:val="none" w:sz="0" w:space="0" w:color="auto"/>
            <w:right w:val="none" w:sz="0" w:space="0" w:color="auto"/>
          </w:divBdr>
        </w:div>
        <w:div w:id="788426919">
          <w:marLeft w:val="0"/>
          <w:marRight w:val="0"/>
          <w:marTop w:val="0"/>
          <w:marBottom w:val="0"/>
          <w:divBdr>
            <w:top w:val="none" w:sz="0" w:space="0" w:color="auto"/>
            <w:left w:val="none" w:sz="0" w:space="0" w:color="auto"/>
            <w:bottom w:val="none" w:sz="0" w:space="0" w:color="auto"/>
            <w:right w:val="none" w:sz="0" w:space="0" w:color="auto"/>
          </w:divBdr>
        </w:div>
        <w:div w:id="1793985659">
          <w:marLeft w:val="0"/>
          <w:marRight w:val="0"/>
          <w:marTop w:val="0"/>
          <w:marBottom w:val="0"/>
          <w:divBdr>
            <w:top w:val="none" w:sz="0" w:space="0" w:color="auto"/>
            <w:left w:val="none" w:sz="0" w:space="0" w:color="auto"/>
            <w:bottom w:val="none" w:sz="0" w:space="0" w:color="auto"/>
            <w:right w:val="none" w:sz="0" w:space="0" w:color="auto"/>
          </w:divBdr>
        </w:div>
      </w:divsChild>
    </w:div>
    <w:div w:id="15405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omek\Documents\Dokumenty\MOS\RADY%20SPORTU%20OPOLE\KOMISJA%20SPORTU%202025\SEKCJE%20SPORTOWE%20MOS-1.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omek\Documents\Dokumenty\MOS\RADY%20SPORTU%20OPOLE\KOMISJA%20SPORTU%202025\SEKCJE%20SPORTOWE%20MOS-1.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'Sekcje sportowe'!$K$5</c:f>
              <c:strCache>
                <c:ptCount val="1"/>
                <c:pt idx="0">
                  <c:v>ILOŚĆ GODZIN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'Sekcje sportowe'!$J$6:$J$23</c:f>
              <c:strCache>
                <c:ptCount val="18"/>
                <c:pt idx="0">
                  <c:v>piłka ręczna dziewcząt</c:v>
                </c:pt>
                <c:pt idx="1">
                  <c:v>piłka ręczna chłopców</c:v>
                </c:pt>
                <c:pt idx="2">
                  <c:v>piłka siatkowa dziewcząt</c:v>
                </c:pt>
                <c:pt idx="3">
                  <c:v>piłka siatkowa chłopców</c:v>
                </c:pt>
                <c:pt idx="4">
                  <c:v>siatkówka plażowa dziewcząt</c:v>
                </c:pt>
                <c:pt idx="5">
                  <c:v>siatkówka plażowa chłopców</c:v>
                </c:pt>
                <c:pt idx="6">
                  <c:v>piłka nożna dziewcząt</c:v>
                </c:pt>
                <c:pt idx="7">
                  <c:v>short track</c:v>
                </c:pt>
                <c:pt idx="8">
                  <c:v>koszykówka dziewcząt</c:v>
                </c:pt>
                <c:pt idx="9">
                  <c:v>koszykówka chłopców</c:v>
                </c:pt>
                <c:pt idx="10">
                  <c:v>lekkoatletyka </c:v>
                </c:pt>
                <c:pt idx="11">
                  <c:v>tenis stołowy</c:v>
                </c:pt>
                <c:pt idx="12">
                  <c:v>sekcja wspinaczkowa </c:v>
                </c:pt>
                <c:pt idx="13">
                  <c:v>badminton</c:v>
                </c:pt>
                <c:pt idx="14">
                  <c:v>judo z elementami sumo</c:v>
                </c:pt>
                <c:pt idx="15">
                  <c:v>pływanie osób niepełnosprawnych</c:v>
                </c:pt>
                <c:pt idx="16">
                  <c:v>pływanie sportowe fakultatywne</c:v>
                </c:pt>
                <c:pt idx="17">
                  <c:v>pływanie ratownictwo wodne</c:v>
                </c:pt>
              </c:strCache>
            </c:strRef>
          </c:cat>
          <c:val>
            <c:numRef>
              <c:f>'Sekcje sportowe'!$K$6:$K$23</c:f>
              <c:numCache>
                <c:formatCode>General</c:formatCode>
                <c:ptCount val="18"/>
                <c:pt idx="0">
                  <c:v>7</c:v>
                </c:pt>
                <c:pt idx="1">
                  <c:v>15</c:v>
                </c:pt>
                <c:pt idx="2">
                  <c:v>52</c:v>
                </c:pt>
                <c:pt idx="3">
                  <c:v>20</c:v>
                </c:pt>
                <c:pt idx="4">
                  <c:v>4</c:v>
                </c:pt>
                <c:pt idx="5">
                  <c:v>4</c:v>
                </c:pt>
                <c:pt idx="6">
                  <c:v>4</c:v>
                </c:pt>
                <c:pt idx="7">
                  <c:v>18</c:v>
                </c:pt>
                <c:pt idx="8">
                  <c:v>14</c:v>
                </c:pt>
                <c:pt idx="9">
                  <c:v>53</c:v>
                </c:pt>
                <c:pt idx="10">
                  <c:v>32</c:v>
                </c:pt>
                <c:pt idx="11">
                  <c:v>9</c:v>
                </c:pt>
                <c:pt idx="12">
                  <c:v>6</c:v>
                </c:pt>
                <c:pt idx="13">
                  <c:v>4</c:v>
                </c:pt>
                <c:pt idx="14">
                  <c:v>4</c:v>
                </c:pt>
                <c:pt idx="15">
                  <c:v>12</c:v>
                </c:pt>
                <c:pt idx="16">
                  <c:v>17</c:v>
                </c:pt>
                <c:pt idx="17">
                  <c:v>6</c:v>
                </c:pt>
              </c:numCache>
            </c:numRef>
          </c:val>
          <c:extLst>
            <c:ext xmlns:c16="http://schemas.microsoft.com/office/drawing/2014/chart" uri="{C3380CC4-5D6E-409C-BE32-E72D297353CC}">
              <c16:uniqueId val="{00000000-33BE-497E-908B-8829CE0F813D}"/>
            </c:ext>
          </c:extLst>
        </c:ser>
        <c:dLbls>
          <c:showLegendKey val="0"/>
          <c:showVal val="1"/>
          <c:showCatName val="0"/>
          <c:showSerName val="0"/>
          <c:showPercent val="0"/>
          <c:showBubbleSize val="0"/>
        </c:dLbls>
        <c:gapWidth val="75"/>
        <c:shape val="box"/>
        <c:axId val="881526928"/>
        <c:axId val="881516048"/>
        <c:axId val="0"/>
      </c:bar3DChart>
      <c:catAx>
        <c:axId val="881526928"/>
        <c:scaling>
          <c:orientation val="minMax"/>
        </c:scaling>
        <c:delete val="0"/>
        <c:axPos val="l"/>
        <c:numFmt formatCode="General" sourceLinked="0"/>
        <c:majorTickMark val="none"/>
        <c:minorTickMark val="none"/>
        <c:tickLblPos val="nextTo"/>
        <c:crossAx val="881516048"/>
        <c:crosses val="autoZero"/>
        <c:auto val="1"/>
        <c:lblAlgn val="ctr"/>
        <c:lblOffset val="100"/>
        <c:noMultiLvlLbl val="0"/>
      </c:catAx>
      <c:valAx>
        <c:axId val="881516048"/>
        <c:scaling>
          <c:orientation val="minMax"/>
        </c:scaling>
        <c:delete val="0"/>
        <c:axPos val="b"/>
        <c:numFmt formatCode="General" sourceLinked="1"/>
        <c:majorTickMark val="none"/>
        <c:minorTickMark val="none"/>
        <c:tickLblPos val="nextTo"/>
        <c:crossAx val="88152692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'Sekcje sportowe'!$K$35</c:f>
              <c:strCache>
                <c:ptCount val="1"/>
                <c:pt idx="0">
                  <c:v>ILOŚĆ ĆWICZĄCYCH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'Sekcje sportowe'!$J$36:$J$53</c:f>
              <c:strCache>
                <c:ptCount val="18"/>
                <c:pt idx="0">
                  <c:v>piłka ręczna dziewcząt</c:v>
                </c:pt>
                <c:pt idx="1">
                  <c:v>piłka ręczna chłopców</c:v>
                </c:pt>
                <c:pt idx="2">
                  <c:v>piłka siatkowa dziewcząt</c:v>
                </c:pt>
                <c:pt idx="3">
                  <c:v>piłka siatkowa chłopców</c:v>
                </c:pt>
                <c:pt idx="4">
                  <c:v>siatkówka plażowa dziewcząt</c:v>
                </c:pt>
                <c:pt idx="5">
                  <c:v>siatkówka plażowa chłopców</c:v>
                </c:pt>
                <c:pt idx="6">
                  <c:v>piłka nożna dziewcząt</c:v>
                </c:pt>
                <c:pt idx="7">
                  <c:v>short track</c:v>
                </c:pt>
                <c:pt idx="8">
                  <c:v>koszykówka dziewcząt</c:v>
                </c:pt>
                <c:pt idx="9">
                  <c:v>koszykówka chłopców</c:v>
                </c:pt>
                <c:pt idx="10">
                  <c:v>lekkoatletyka </c:v>
                </c:pt>
                <c:pt idx="11">
                  <c:v>tenis stołowy</c:v>
                </c:pt>
                <c:pt idx="12">
                  <c:v>sekcja wspinaczkowa </c:v>
                </c:pt>
                <c:pt idx="13">
                  <c:v>badminton</c:v>
                </c:pt>
                <c:pt idx="14">
                  <c:v>judo z elementami sumo</c:v>
                </c:pt>
                <c:pt idx="15">
                  <c:v>pływanie osób niepełnosprawnych</c:v>
                </c:pt>
                <c:pt idx="16">
                  <c:v>pływanie sportowe fakultatywne</c:v>
                </c:pt>
                <c:pt idx="17">
                  <c:v>pływanie ratownictwo wodne</c:v>
                </c:pt>
              </c:strCache>
            </c:strRef>
          </c:cat>
          <c:val>
            <c:numRef>
              <c:f>'Sekcje sportowe'!$K$36:$K$53</c:f>
              <c:numCache>
                <c:formatCode>General</c:formatCode>
                <c:ptCount val="18"/>
                <c:pt idx="0">
                  <c:v>35</c:v>
                </c:pt>
                <c:pt idx="1">
                  <c:v>83</c:v>
                </c:pt>
                <c:pt idx="2">
                  <c:v>149</c:v>
                </c:pt>
                <c:pt idx="3">
                  <c:v>76</c:v>
                </c:pt>
                <c:pt idx="4">
                  <c:v>12</c:v>
                </c:pt>
                <c:pt idx="5">
                  <c:v>11</c:v>
                </c:pt>
                <c:pt idx="6">
                  <c:v>17</c:v>
                </c:pt>
                <c:pt idx="7">
                  <c:v>24</c:v>
                </c:pt>
                <c:pt idx="8">
                  <c:v>60</c:v>
                </c:pt>
                <c:pt idx="9">
                  <c:v>151</c:v>
                </c:pt>
                <c:pt idx="10">
                  <c:v>134</c:v>
                </c:pt>
                <c:pt idx="11">
                  <c:v>28</c:v>
                </c:pt>
                <c:pt idx="12">
                  <c:v>55</c:v>
                </c:pt>
                <c:pt idx="13">
                  <c:v>15</c:v>
                </c:pt>
                <c:pt idx="14">
                  <c:v>18</c:v>
                </c:pt>
                <c:pt idx="15">
                  <c:v>7</c:v>
                </c:pt>
                <c:pt idx="16">
                  <c:v>27</c:v>
                </c:pt>
                <c:pt idx="17">
                  <c:v>15</c:v>
                </c:pt>
              </c:numCache>
            </c:numRef>
          </c:val>
          <c:extLst>
            <c:ext xmlns:c16="http://schemas.microsoft.com/office/drawing/2014/chart" uri="{C3380CC4-5D6E-409C-BE32-E72D297353CC}">
              <c16:uniqueId val="{00000000-D140-4C50-897D-4A28D58D4D4C}"/>
            </c:ext>
          </c:extLst>
        </c:ser>
        <c:dLbls>
          <c:showLegendKey val="0"/>
          <c:showVal val="1"/>
          <c:showCatName val="0"/>
          <c:showSerName val="0"/>
          <c:showPercent val="0"/>
          <c:showBubbleSize val="0"/>
        </c:dLbls>
        <c:gapWidth val="75"/>
        <c:axId val="881522576"/>
        <c:axId val="881516592"/>
      </c:barChart>
      <c:catAx>
        <c:axId val="881522576"/>
        <c:scaling>
          <c:orientation val="minMax"/>
        </c:scaling>
        <c:delete val="0"/>
        <c:axPos val="l"/>
        <c:numFmt formatCode="General" sourceLinked="0"/>
        <c:majorTickMark val="none"/>
        <c:minorTickMark val="none"/>
        <c:tickLblPos val="nextTo"/>
        <c:crossAx val="881516592"/>
        <c:crosses val="autoZero"/>
        <c:auto val="1"/>
        <c:lblAlgn val="ctr"/>
        <c:lblOffset val="100"/>
        <c:noMultiLvlLbl val="0"/>
      </c:catAx>
      <c:valAx>
        <c:axId val="881516592"/>
        <c:scaling>
          <c:orientation val="minMax"/>
        </c:scaling>
        <c:delete val="0"/>
        <c:axPos val="b"/>
        <c:numFmt formatCode="General" sourceLinked="1"/>
        <c:majorTickMark val="none"/>
        <c:minorTickMark val="none"/>
        <c:tickLblPos val="nextTo"/>
        <c:crossAx val="88152257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2007–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2007–2010">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D86D3-DB6F-4FF1-9A71-1DB17825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5586</Words>
  <Characters>33516</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Romek</dc:creator>
  <cp:keywords/>
  <dc:description/>
  <cp:lastModifiedBy>Beata Katra</cp:lastModifiedBy>
  <cp:revision>2</cp:revision>
  <cp:lastPrinted>2025-05-12T06:46:00Z</cp:lastPrinted>
  <dcterms:created xsi:type="dcterms:W3CDTF">2025-05-15T07:28:00Z</dcterms:created>
  <dcterms:modified xsi:type="dcterms:W3CDTF">2025-05-15T07:28:00Z</dcterms:modified>
</cp:coreProperties>
</file>